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88" w:rsidRPr="00FA11C9" w:rsidRDefault="00FE5C88" w:rsidP="00C40B5C">
      <w:pPr>
        <w:jc w:val="center"/>
        <w:rPr>
          <w:rFonts w:ascii="Garamond" w:hAnsi="Garamond"/>
          <w:b/>
          <w:sz w:val="28"/>
          <w:szCs w:val="28"/>
        </w:rPr>
      </w:pPr>
    </w:p>
    <w:p w:rsidR="006546E3" w:rsidRPr="00FA11C9" w:rsidRDefault="006546E3" w:rsidP="00C40B5C">
      <w:pPr>
        <w:jc w:val="center"/>
        <w:rPr>
          <w:rFonts w:ascii="Garamond" w:hAnsi="Garamond"/>
          <w:b/>
          <w:sz w:val="28"/>
          <w:szCs w:val="28"/>
          <w:lang w:val="bg-BG"/>
        </w:rPr>
      </w:pPr>
      <w:r w:rsidRPr="00FA11C9">
        <w:rPr>
          <w:rFonts w:ascii="Garamond" w:hAnsi="Garamond"/>
          <w:b/>
          <w:sz w:val="28"/>
          <w:szCs w:val="28"/>
          <w:lang w:val="bg-BG"/>
        </w:rPr>
        <w:t>ПРАВИЛА</w:t>
      </w:r>
    </w:p>
    <w:p w:rsidR="006546E3" w:rsidRPr="00FA11C9" w:rsidRDefault="006546E3" w:rsidP="00C40B5C">
      <w:pPr>
        <w:jc w:val="center"/>
        <w:rPr>
          <w:rFonts w:ascii="Garamond" w:hAnsi="Garamond"/>
          <w:b/>
          <w:lang w:val="bg-BG"/>
        </w:rPr>
      </w:pPr>
      <w:r w:rsidRPr="00FA11C9">
        <w:rPr>
          <w:rFonts w:ascii="Garamond" w:hAnsi="Garamond"/>
          <w:b/>
          <w:lang w:val="bg-BG"/>
        </w:rPr>
        <w:t>ЗА ПРОВЕЖДАНЕ НА ОБУЧЕНИЯ ПО МЕДИАЦИЯ,</w:t>
      </w:r>
    </w:p>
    <w:p w:rsidR="006546E3" w:rsidRPr="00FA11C9" w:rsidRDefault="006546E3" w:rsidP="00C40B5C">
      <w:pPr>
        <w:jc w:val="center"/>
        <w:rPr>
          <w:rFonts w:ascii="Garamond" w:hAnsi="Garamond"/>
          <w:b/>
          <w:lang w:val="bg-BG"/>
        </w:rPr>
      </w:pPr>
      <w:r w:rsidRPr="00FA11C9">
        <w:rPr>
          <w:rFonts w:ascii="Garamond" w:hAnsi="Garamond"/>
          <w:b/>
          <w:lang w:val="bg-BG"/>
        </w:rPr>
        <w:t>СЕРТИФИЦИРАНЕТО НА МЕДИАТОРИ</w:t>
      </w:r>
    </w:p>
    <w:p w:rsidR="006546E3" w:rsidRPr="00FA11C9" w:rsidRDefault="006546E3" w:rsidP="00C40B5C">
      <w:pPr>
        <w:jc w:val="center"/>
        <w:rPr>
          <w:rFonts w:ascii="Garamond" w:hAnsi="Garamond"/>
          <w:b/>
          <w:lang w:val="bg-BG"/>
        </w:rPr>
      </w:pPr>
    </w:p>
    <w:p w:rsidR="006546E3" w:rsidRPr="00FA11C9" w:rsidRDefault="006546E3" w:rsidP="00C40B5C">
      <w:pPr>
        <w:jc w:val="center"/>
        <w:rPr>
          <w:rFonts w:ascii="Garamond" w:hAnsi="Garamond"/>
          <w:b/>
          <w:lang w:val="bg-BG"/>
        </w:rPr>
      </w:pPr>
      <w:r w:rsidRPr="00FA11C9">
        <w:rPr>
          <w:rFonts w:ascii="Garamond" w:hAnsi="Garamond"/>
          <w:b/>
          <w:lang w:val="bg-BG"/>
        </w:rPr>
        <w:t>към Център за правни изследвания,  УНСС</w:t>
      </w:r>
    </w:p>
    <w:p w:rsidR="006546E3" w:rsidRPr="00FA11C9" w:rsidRDefault="006546E3" w:rsidP="00C40B5C">
      <w:pPr>
        <w:jc w:val="center"/>
        <w:rPr>
          <w:rFonts w:ascii="Garamond" w:hAnsi="Garamond"/>
          <w:b/>
          <w:i/>
          <w:lang w:val="bg-BG"/>
        </w:rPr>
      </w:pPr>
      <w:r w:rsidRPr="00FA11C9">
        <w:rPr>
          <w:rFonts w:ascii="Garamond" w:hAnsi="Garamond"/>
          <w:b/>
          <w:lang w:val="bg-BG"/>
        </w:rPr>
        <w:t>март, 2018</w:t>
      </w:r>
    </w:p>
    <w:p w:rsidR="006546E3" w:rsidRPr="00FA11C9" w:rsidRDefault="006546E3" w:rsidP="00C40B5C">
      <w:pPr>
        <w:jc w:val="both"/>
        <w:rPr>
          <w:rFonts w:ascii="Garamond" w:hAnsi="Garamond"/>
          <w:b/>
          <w:i/>
          <w:lang w:val="bg-BG"/>
        </w:rPr>
      </w:pPr>
    </w:p>
    <w:p w:rsidR="00AA1ED1" w:rsidRPr="00FA11C9" w:rsidRDefault="006546E3" w:rsidP="00677255">
      <w:pPr>
        <w:jc w:val="both"/>
        <w:rPr>
          <w:lang w:val="ru-RU"/>
        </w:rPr>
      </w:pPr>
      <w:r w:rsidRPr="00FA11C9">
        <w:rPr>
          <w:rFonts w:ascii="Garamond" w:hAnsi="Garamond"/>
          <w:lang w:val="bg-BG"/>
        </w:rPr>
        <w:t xml:space="preserve">Настоящите правила уреждат всички изисквания  и стандарти, свързани с провеждане </w:t>
      </w:r>
      <w:r w:rsidR="00AA1ED1" w:rsidRPr="00FA11C9">
        <w:rPr>
          <w:rFonts w:ascii="Garamond" w:hAnsi="Garamond"/>
          <w:lang w:val="bg-BG"/>
        </w:rPr>
        <w:t xml:space="preserve">в Центъра за правни изследвания </w:t>
      </w:r>
      <w:r w:rsidR="0098799B" w:rsidRPr="00FA11C9">
        <w:rPr>
          <w:rFonts w:ascii="Garamond" w:hAnsi="Garamond"/>
          <w:lang w:val="bg-BG"/>
        </w:rPr>
        <w:t>/ЦПИ/</w:t>
      </w:r>
      <w:r w:rsidR="00AA1ED1" w:rsidRPr="00FA11C9">
        <w:rPr>
          <w:rFonts w:ascii="Garamond" w:hAnsi="Garamond"/>
          <w:lang w:val="bg-BG"/>
        </w:rPr>
        <w:t xml:space="preserve">към УНСС </w:t>
      </w:r>
      <w:r w:rsidRPr="00FA11C9">
        <w:rPr>
          <w:rFonts w:ascii="Garamond" w:hAnsi="Garamond"/>
          <w:lang w:val="bg-BG"/>
        </w:rPr>
        <w:t xml:space="preserve">на </w:t>
      </w:r>
      <w:r w:rsidR="00AA1ED1" w:rsidRPr="00FA11C9">
        <w:rPr>
          <w:rFonts w:ascii="Garamond" w:hAnsi="Garamond"/>
          <w:lang w:val="bg-BG"/>
        </w:rPr>
        <w:t>О</w:t>
      </w:r>
      <w:r w:rsidRPr="00FA11C9">
        <w:rPr>
          <w:rFonts w:ascii="Garamond" w:hAnsi="Garamond"/>
          <w:lang w:val="bg-BG"/>
        </w:rPr>
        <w:t xml:space="preserve">бучения на медиатори и </w:t>
      </w:r>
      <w:r w:rsidR="00AA1ED1" w:rsidRPr="00FA11C9">
        <w:rPr>
          <w:rFonts w:ascii="Garamond" w:hAnsi="Garamond"/>
          <w:lang w:val="bg-BG"/>
        </w:rPr>
        <w:t xml:space="preserve">Допълнителните обучения по специализирана медиация /наричани за краткост по-долу заедно „обучения“/ по смисъла ЗАКОНА ЗА МЕДИАЦИЯ /ЗМ/ и </w:t>
      </w:r>
      <w:r w:rsidR="00AA1ED1" w:rsidRPr="00FA11C9">
        <w:rPr>
          <w:rFonts w:ascii="Garamond" w:hAnsi="Garamond"/>
          <w:lang w:val="ru-RU"/>
        </w:rPr>
        <w:t>НАРЕДБА № 2 ОТ 15 МАРТ 2007 Г. ЗА УСЛОВИЯТА И РЕДА ЗА ОДОБРЯВАНЕ НА ОРГАНИЗАЦИИТЕ, КОИТО ОБУЧАВАТ МЕДИАТОРИ; ЗА ИЗИСКВАНИЯТА ЗА ОБУЧЕНИЕ НА МЕДИАТОРИ; ЗА РЕДА ЗА ВПИСВАНЕ, ОТПИСВАНЕ И ЗАЛИЧАВАНЕ НА МЕДИАТОРИ ОТ ЕДИННИЯ РЕГИСТЪР НА МЕДИАТОРИТЕ И ЗА ПРОЦЕДУРНИТЕ И ЕТИЧНИ ПРАВИЛА ЗА ПОВЕДЕНИЕ НА МЕДИАТОРА /Наредба</w:t>
      </w:r>
      <w:r w:rsidR="00677255" w:rsidRPr="00677255">
        <w:rPr>
          <w:rFonts w:ascii="Garamond" w:hAnsi="Garamond"/>
          <w:lang w:val="bg-BG"/>
        </w:rPr>
        <w:t>/</w:t>
      </w:r>
      <w:r w:rsidR="00AA1ED1" w:rsidRPr="00FA11C9">
        <w:rPr>
          <w:lang w:val="ru-RU"/>
        </w:rPr>
        <w:t>.</w:t>
      </w:r>
    </w:p>
    <w:p w:rsidR="00AA1ED1" w:rsidRPr="00FA11C9" w:rsidRDefault="00AA1ED1" w:rsidP="00C40B5C">
      <w:pPr>
        <w:jc w:val="both"/>
        <w:rPr>
          <w:lang w:val="ru-RU"/>
        </w:rPr>
      </w:pPr>
    </w:p>
    <w:p w:rsidR="00AA1ED1" w:rsidRPr="00FA11C9" w:rsidRDefault="00AA1ED1" w:rsidP="00C40B5C">
      <w:pPr>
        <w:jc w:val="both"/>
        <w:rPr>
          <w:lang w:val="ru-RU"/>
        </w:rPr>
      </w:pPr>
    </w:p>
    <w:p w:rsidR="00AA1ED1" w:rsidRPr="00FA11C9" w:rsidRDefault="00AA1ED1" w:rsidP="00C40B5C">
      <w:pPr>
        <w:jc w:val="center"/>
        <w:rPr>
          <w:rFonts w:ascii="Garamond" w:hAnsi="Garamond"/>
          <w:b/>
          <w:lang w:val="bg-BG"/>
        </w:rPr>
      </w:pPr>
      <w:r w:rsidRPr="00FA11C9">
        <w:rPr>
          <w:rFonts w:ascii="Garamond" w:hAnsi="Garamond"/>
          <w:b/>
          <w:lang w:val="bg-BG"/>
        </w:rPr>
        <w:t xml:space="preserve">ГЛАВА  </w:t>
      </w:r>
      <w:r w:rsidRPr="00FA11C9">
        <w:rPr>
          <w:rFonts w:ascii="Garamond" w:hAnsi="Garamond"/>
          <w:b/>
        </w:rPr>
        <w:t>I</w:t>
      </w:r>
      <w:r w:rsidRPr="00FA11C9">
        <w:rPr>
          <w:rFonts w:ascii="Garamond" w:hAnsi="Garamond"/>
          <w:b/>
          <w:lang w:val="bg-BG"/>
        </w:rPr>
        <w:t xml:space="preserve">  ИЗИСКВАНИЯ ЗА УЧЕБНАТА ПРОГРАМА</w:t>
      </w:r>
    </w:p>
    <w:p w:rsidR="00AA1ED1" w:rsidRPr="00FA11C9" w:rsidRDefault="00AA1ED1" w:rsidP="00C40B5C">
      <w:pPr>
        <w:jc w:val="both"/>
        <w:rPr>
          <w:rFonts w:ascii="Garamond" w:hAnsi="Garamond"/>
          <w:lang w:val="bg-BG"/>
        </w:rPr>
      </w:pPr>
    </w:p>
    <w:p w:rsidR="00AA1ED1" w:rsidRPr="00FA11C9" w:rsidRDefault="00AA1ED1" w:rsidP="00C40B5C">
      <w:pPr>
        <w:pStyle w:val="ListParagraph"/>
        <w:numPr>
          <w:ilvl w:val="1"/>
          <w:numId w:val="23"/>
        </w:numPr>
        <w:spacing w:after="120"/>
        <w:ind w:left="426" w:hanging="426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Учебната програма покрива учебните дисциплини, изисквания и стандарти, заложени от ЗМ и Наредбата</w:t>
      </w:r>
      <w:r w:rsidR="0098799B" w:rsidRPr="00FA11C9">
        <w:rPr>
          <w:rFonts w:ascii="Garamond" w:hAnsi="Garamond"/>
          <w:lang w:val="bg-BG"/>
        </w:rPr>
        <w:t>.</w:t>
      </w:r>
    </w:p>
    <w:p w:rsidR="0098799B" w:rsidRPr="00FA11C9" w:rsidRDefault="0098799B" w:rsidP="00C40B5C">
      <w:pPr>
        <w:pStyle w:val="ListParagraph"/>
        <w:numPr>
          <w:ilvl w:val="1"/>
          <w:numId w:val="23"/>
        </w:numPr>
        <w:spacing w:after="120"/>
        <w:ind w:left="426" w:hanging="426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Учебните програми за Обученията представляват неразделна част от настоящите Правила.</w:t>
      </w:r>
    </w:p>
    <w:p w:rsidR="006546E3" w:rsidRPr="00FA11C9" w:rsidRDefault="00AA1ED1" w:rsidP="00C40B5C">
      <w:pPr>
        <w:pStyle w:val="ListParagraph"/>
        <w:numPr>
          <w:ilvl w:val="1"/>
          <w:numId w:val="23"/>
        </w:numPr>
        <w:spacing w:after="120"/>
        <w:ind w:left="426" w:hanging="426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По преценка на преподавателите могат да се включват допълнителни теми и модули, свързани с преподавания материал</w:t>
      </w:r>
      <w:r w:rsidR="0098799B" w:rsidRPr="00FA11C9">
        <w:rPr>
          <w:rFonts w:ascii="Garamond" w:hAnsi="Garamond"/>
          <w:lang w:val="bg-BG"/>
        </w:rPr>
        <w:t xml:space="preserve">, които се съгласуват с </w:t>
      </w:r>
      <w:r w:rsidR="00901AD0" w:rsidRPr="00FA11C9">
        <w:rPr>
          <w:rFonts w:ascii="Garamond" w:hAnsi="Garamond"/>
          <w:lang w:val="bg-BG"/>
        </w:rPr>
        <w:t>Директора</w:t>
      </w:r>
      <w:r w:rsidR="0098799B" w:rsidRPr="00FA11C9">
        <w:rPr>
          <w:rFonts w:ascii="Garamond" w:hAnsi="Garamond"/>
          <w:lang w:val="bg-BG"/>
        </w:rPr>
        <w:t xml:space="preserve"> на ЦПИ</w:t>
      </w:r>
      <w:r w:rsidR="00B1250D" w:rsidRPr="00FA11C9">
        <w:rPr>
          <w:rFonts w:ascii="Garamond" w:hAnsi="Garamond"/>
          <w:lang w:val="bg-BG"/>
        </w:rPr>
        <w:t xml:space="preserve"> /Директор/</w:t>
      </w:r>
      <w:r w:rsidRPr="00FA11C9">
        <w:rPr>
          <w:rFonts w:ascii="Garamond" w:hAnsi="Garamond"/>
          <w:lang w:val="bg-BG"/>
        </w:rPr>
        <w:t>.</w:t>
      </w:r>
    </w:p>
    <w:p w:rsidR="00AA1ED1" w:rsidRPr="00FA11C9" w:rsidRDefault="00AA1ED1" w:rsidP="00C40B5C">
      <w:pPr>
        <w:pStyle w:val="ListParagraph"/>
        <w:numPr>
          <w:ilvl w:val="1"/>
          <w:numId w:val="23"/>
        </w:numPr>
        <w:spacing w:after="120"/>
        <w:ind w:left="426" w:hanging="426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Учебната програма се одобрява от </w:t>
      </w:r>
      <w:r w:rsidR="00901AD0" w:rsidRPr="00FA11C9">
        <w:rPr>
          <w:rFonts w:ascii="Garamond" w:hAnsi="Garamond"/>
          <w:lang w:val="bg-BG"/>
        </w:rPr>
        <w:t>Директора</w:t>
      </w:r>
      <w:r w:rsidR="0098799B" w:rsidRPr="00FA11C9">
        <w:rPr>
          <w:rFonts w:ascii="Garamond" w:hAnsi="Garamond"/>
          <w:lang w:val="bg-BG"/>
        </w:rPr>
        <w:t xml:space="preserve"> на ЦПИ.</w:t>
      </w:r>
    </w:p>
    <w:p w:rsidR="0098799B" w:rsidRPr="00FA11C9" w:rsidRDefault="0098799B" w:rsidP="00C40B5C">
      <w:pPr>
        <w:spacing w:after="120"/>
        <w:jc w:val="both"/>
        <w:rPr>
          <w:rFonts w:ascii="Garamond" w:hAnsi="Garamond"/>
          <w:lang w:val="bg-BG"/>
        </w:rPr>
      </w:pPr>
    </w:p>
    <w:p w:rsidR="00715A11" w:rsidRPr="00FA11C9" w:rsidRDefault="0098799B" w:rsidP="00C40B5C">
      <w:pPr>
        <w:spacing w:after="120"/>
        <w:ind w:left="709" w:hanging="567"/>
        <w:jc w:val="center"/>
        <w:rPr>
          <w:rFonts w:ascii="Garamond" w:hAnsi="Garamond"/>
          <w:b/>
          <w:lang w:val="bg-BG"/>
        </w:rPr>
      </w:pPr>
      <w:r w:rsidRPr="00FA11C9">
        <w:rPr>
          <w:rFonts w:ascii="Garamond" w:hAnsi="Garamond"/>
          <w:b/>
          <w:lang w:val="bg-BG"/>
        </w:rPr>
        <w:t xml:space="preserve">ГЛАВА  </w:t>
      </w:r>
      <w:r w:rsidRPr="00FA11C9">
        <w:rPr>
          <w:rFonts w:ascii="Garamond" w:hAnsi="Garamond"/>
          <w:b/>
        </w:rPr>
        <w:t>II</w:t>
      </w:r>
      <w:r w:rsidRPr="00FA11C9">
        <w:rPr>
          <w:rFonts w:ascii="Garamond" w:hAnsi="Garamond"/>
          <w:b/>
          <w:lang w:val="bg-BG"/>
        </w:rPr>
        <w:t xml:space="preserve">  ИЗИСКВАНИЯ КЪМ ОБУЧИТЕЛИ</w:t>
      </w:r>
    </w:p>
    <w:p w:rsidR="00715A11" w:rsidRPr="00FA11C9" w:rsidRDefault="00715A11" w:rsidP="00C40B5C">
      <w:pPr>
        <w:tabs>
          <w:tab w:val="left" w:pos="567"/>
        </w:tabs>
        <w:spacing w:after="120"/>
        <w:ind w:left="426" w:hanging="426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2.1. </w:t>
      </w:r>
      <w:r w:rsidR="0098799B" w:rsidRPr="00FA11C9">
        <w:rPr>
          <w:rFonts w:ascii="Garamond" w:hAnsi="Garamond"/>
          <w:lang w:val="bg-BG"/>
        </w:rPr>
        <w:t>Обучители към ЦПИ</w:t>
      </w:r>
      <w:r w:rsidRPr="00FA11C9">
        <w:rPr>
          <w:rFonts w:ascii="Garamond" w:hAnsi="Garamond"/>
          <w:lang w:val="bg-BG"/>
        </w:rPr>
        <w:t xml:space="preserve"> могат да бъдат преподаватели по медиация, които са сертифицирани медиатори и вписани в Единния регистър на медиаторите към Министерството на правосъдието.</w:t>
      </w:r>
    </w:p>
    <w:p w:rsidR="00901AD0" w:rsidRPr="00FA11C9" w:rsidRDefault="00901AD0" w:rsidP="00C40B5C">
      <w:pPr>
        <w:tabs>
          <w:tab w:val="left" w:pos="567"/>
        </w:tabs>
        <w:spacing w:after="120"/>
        <w:ind w:left="426" w:hanging="426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2.2. Обучителите трябва да имат висше юридическо или икономическо образование, опит в преподаването във Висши учебни заведения</w:t>
      </w:r>
      <w:r w:rsidR="00D21EB1" w:rsidRPr="00FA11C9">
        <w:rPr>
          <w:rFonts w:ascii="Garamond" w:hAnsi="Garamond"/>
          <w:lang w:val="bg-BG"/>
        </w:rPr>
        <w:t>, най-малко 2 години</w:t>
      </w:r>
      <w:r w:rsidRPr="00FA11C9">
        <w:rPr>
          <w:rFonts w:ascii="Garamond" w:hAnsi="Garamond"/>
          <w:lang w:val="bg-BG"/>
        </w:rPr>
        <w:t>.</w:t>
      </w:r>
      <w:r w:rsidR="00B1250D" w:rsidRPr="00FA11C9">
        <w:rPr>
          <w:rFonts w:ascii="Garamond" w:hAnsi="Garamond"/>
          <w:lang w:val="bg-BG"/>
        </w:rPr>
        <w:t xml:space="preserve"> С обучители, които не са преподаватели в УНСС, се сключва допълнителен граждански договор.</w:t>
      </w:r>
    </w:p>
    <w:p w:rsidR="00901AD0" w:rsidRPr="00FA11C9" w:rsidRDefault="00901AD0" w:rsidP="00C40B5C">
      <w:pPr>
        <w:tabs>
          <w:tab w:val="left" w:pos="567"/>
        </w:tabs>
        <w:spacing w:after="120"/>
        <w:ind w:left="426" w:hanging="426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2.3. Обучителите могат да се включват в други проекти и програми, вкл. международни на УНСС.</w:t>
      </w:r>
    </w:p>
    <w:p w:rsidR="00901AD0" w:rsidRPr="00FA11C9" w:rsidRDefault="00901AD0" w:rsidP="00C40B5C">
      <w:pPr>
        <w:tabs>
          <w:tab w:val="left" w:pos="567"/>
        </w:tabs>
        <w:spacing w:after="120"/>
        <w:ind w:left="426" w:hanging="426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2.4. Обучителите следва да спазват стриктно ангажиментите си по учебната програма. Ако се налага отсъствие на преподавател от занятия – същият е длъжен да уведоми </w:t>
      </w:r>
      <w:r w:rsidR="00C40B5C" w:rsidRPr="00FA11C9">
        <w:rPr>
          <w:rFonts w:ascii="Garamond" w:hAnsi="Garamond"/>
          <w:lang w:val="bg-BG"/>
        </w:rPr>
        <w:t xml:space="preserve">своевременно </w:t>
      </w:r>
      <w:r w:rsidRPr="00FA11C9">
        <w:rPr>
          <w:rFonts w:ascii="Garamond" w:hAnsi="Garamond"/>
          <w:lang w:val="bg-BG"/>
        </w:rPr>
        <w:t>Директора.</w:t>
      </w:r>
    </w:p>
    <w:p w:rsidR="00901AD0" w:rsidRPr="00FA11C9" w:rsidRDefault="00901AD0" w:rsidP="00C40B5C">
      <w:p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2.5. Обучителите са длъжни:</w:t>
      </w:r>
    </w:p>
    <w:p w:rsidR="00901AD0" w:rsidRPr="00FA11C9" w:rsidRDefault="00901AD0" w:rsidP="00B15B71">
      <w:pPr>
        <w:pStyle w:val="ListParagraph"/>
        <w:numPr>
          <w:ilvl w:val="0"/>
          <w:numId w:val="26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Да подготвят материали по дисциплината, която преподават – учебни</w:t>
      </w:r>
      <w:r w:rsidR="00B15B71">
        <w:rPr>
          <w:rFonts w:ascii="Garamond" w:hAnsi="Garamond"/>
          <w:lang w:val="bg-BG"/>
        </w:rPr>
        <w:t xml:space="preserve"> помагала, </w:t>
      </w:r>
      <w:r w:rsidR="00B15B71">
        <w:rPr>
          <w:rFonts w:ascii="Garamond" w:hAnsi="Garamond"/>
        </w:rPr>
        <w:t>power</w:t>
      </w:r>
      <w:r w:rsidR="00B15B71" w:rsidRPr="00B15B71">
        <w:rPr>
          <w:rFonts w:ascii="Garamond" w:hAnsi="Garamond"/>
          <w:lang w:val="bg-BG"/>
        </w:rPr>
        <w:t xml:space="preserve"> </w:t>
      </w:r>
      <w:r w:rsidR="00B15B71">
        <w:rPr>
          <w:rFonts w:ascii="Garamond" w:hAnsi="Garamond"/>
        </w:rPr>
        <w:t>point</w:t>
      </w:r>
      <w:r w:rsidRPr="00FA11C9">
        <w:rPr>
          <w:rFonts w:ascii="Garamond" w:hAnsi="Garamond"/>
          <w:lang w:val="bg-BG"/>
        </w:rPr>
        <w:t xml:space="preserve"> презентации, допълнителни материали;</w:t>
      </w:r>
    </w:p>
    <w:p w:rsidR="00901AD0" w:rsidRPr="00FA11C9" w:rsidRDefault="00B15B71" w:rsidP="00C40B5C">
      <w:pPr>
        <w:pStyle w:val="ListParagraph"/>
        <w:numPr>
          <w:ilvl w:val="0"/>
          <w:numId w:val="26"/>
        </w:numPr>
        <w:spacing w:after="120"/>
        <w:jc w:val="both"/>
        <w:rPr>
          <w:rFonts w:ascii="Garamond" w:hAnsi="Garamond"/>
          <w:lang w:val="bg-BG"/>
        </w:rPr>
      </w:pPr>
      <w:r>
        <w:rPr>
          <w:rFonts w:ascii="Garamond" w:hAnsi="Garamond"/>
          <w:lang w:val="bg-BG"/>
        </w:rPr>
        <w:lastRenderedPageBreak/>
        <w:t>Да уведомяват Директора з</w:t>
      </w:r>
      <w:r w:rsidR="00901AD0" w:rsidRPr="00FA11C9">
        <w:rPr>
          <w:rFonts w:ascii="Garamond" w:hAnsi="Garamond"/>
          <w:lang w:val="bg-BG"/>
        </w:rPr>
        <w:t>а материалите</w:t>
      </w:r>
      <w:r w:rsidR="00D21EB1" w:rsidRPr="00FA11C9">
        <w:rPr>
          <w:rFonts w:ascii="Garamond" w:hAnsi="Garamond"/>
          <w:lang w:val="ru-RU"/>
        </w:rPr>
        <w:t>/</w:t>
      </w:r>
      <w:r w:rsidR="00D21EB1" w:rsidRPr="00FA11C9">
        <w:rPr>
          <w:rFonts w:ascii="Garamond" w:hAnsi="Garamond"/>
          <w:lang w:val="bg-BG"/>
        </w:rPr>
        <w:t>оборудването</w:t>
      </w:r>
      <w:r w:rsidR="00901AD0" w:rsidRPr="00FA11C9">
        <w:rPr>
          <w:rFonts w:ascii="Garamond" w:hAnsi="Garamond"/>
          <w:lang w:val="bg-BG"/>
        </w:rPr>
        <w:t xml:space="preserve">, които са необходими за провеждане на заниманията; </w:t>
      </w:r>
    </w:p>
    <w:p w:rsidR="00901AD0" w:rsidRPr="00FA11C9" w:rsidRDefault="00901AD0" w:rsidP="00C40B5C">
      <w:pPr>
        <w:pStyle w:val="ListParagraph"/>
        <w:numPr>
          <w:ilvl w:val="0"/>
          <w:numId w:val="26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да идват 15 минути преди всяко занятие и да провеждат занятията в заложените времеви рамки;</w:t>
      </w:r>
    </w:p>
    <w:p w:rsidR="00901AD0" w:rsidRPr="00FA11C9" w:rsidRDefault="00901AD0" w:rsidP="00C40B5C">
      <w:pPr>
        <w:pStyle w:val="ListParagraph"/>
        <w:numPr>
          <w:ilvl w:val="0"/>
          <w:numId w:val="26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Да правят проверка за присъствие и попълват всички необходими документи при провеждане на заниманията</w:t>
      </w:r>
      <w:r w:rsidR="00C40B5C" w:rsidRPr="00FA11C9">
        <w:rPr>
          <w:rFonts w:ascii="Garamond" w:hAnsi="Garamond"/>
          <w:lang w:val="bg-BG"/>
        </w:rPr>
        <w:t xml:space="preserve">  и изпитите</w:t>
      </w:r>
      <w:r w:rsidRPr="00FA11C9">
        <w:rPr>
          <w:rFonts w:ascii="Garamond" w:hAnsi="Garamond"/>
          <w:lang w:val="bg-BG"/>
        </w:rPr>
        <w:t>.</w:t>
      </w:r>
    </w:p>
    <w:p w:rsidR="003B42F9" w:rsidRPr="00FA11C9" w:rsidRDefault="003B42F9" w:rsidP="00C40B5C">
      <w:pPr>
        <w:pStyle w:val="ListParagraph"/>
        <w:numPr>
          <w:ilvl w:val="0"/>
          <w:numId w:val="26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Да следят за подписване на присъствените списъци.</w:t>
      </w:r>
    </w:p>
    <w:p w:rsidR="00D21EB1" w:rsidRPr="00FA11C9" w:rsidRDefault="00B1250D" w:rsidP="00C40B5C">
      <w:pPr>
        <w:pStyle w:val="ListParagraph"/>
        <w:numPr>
          <w:ilvl w:val="0"/>
          <w:numId w:val="26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Да изпълняват задълженията си за преподаване </w:t>
      </w:r>
      <w:r w:rsidR="003B42F9" w:rsidRPr="00FA11C9">
        <w:rPr>
          <w:rFonts w:ascii="Garamond" w:hAnsi="Garamond"/>
          <w:lang w:val="bg-BG"/>
        </w:rPr>
        <w:t xml:space="preserve">и провеждане на изпитите </w:t>
      </w:r>
      <w:r w:rsidRPr="00FA11C9">
        <w:rPr>
          <w:rFonts w:ascii="Garamond" w:hAnsi="Garamond"/>
          <w:lang w:val="bg-BG"/>
        </w:rPr>
        <w:t>с грижата на добрия преподавател.</w:t>
      </w:r>
    </w:p>
    <w:p w:rsidR="00D21EB1" w:rsidRPr="00FA11C9" w:rsidRDefault="00901AD0" w:rsidP="00C40B5C">
      <w:p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2.6. Обучителите </w:t>
      </w:r>
      <w:r w:rsidR="00D21EB1" w:rsidRPr="00FA11C9">
        <w:rPr>
          <w:rFonts w:ascii="Garamond" w:hAnsi="Garamond"/>
          <w:lang w:val="bg-BG"/>
        </w:rPr>
        <w:t>имат право:</w:t>
      </w:r>
    </w:p>
    <w:p w:rsidR="00D21EB1" w:rsidRPr="00FA11C9" w:rsidRDefault="00D21EB1" w:rsidP="00C40B5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да получават възнаграждение за проведените обучения</w:t>
      </w:r>
      <w:r w:rsidR="00B1250D" w:rsidRPr="00FA11C9">
        <w:rPr>
          <w:rFonts w:ascii="Garamond" w:hAnsi="Garamond"/>
          <w:lang w:val="bg-BG"/>
        </w:rPr>
        <w:t>;</w:t>
      </w:r>
    </w:p>
    <w:p w:rsidR="00D21EB1" w:rsidRPr="00FA11C9" w:rsidRDefault="00D21EB1" w:rsidP="00C40B5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да съгласуват с Директора график</w:t>
      </w:r>
      <w:r w:rsidR="00B1250D" w:rsidRPr="00FA11C9">
        <w:rPr>
          <w:rFonts w:ascii="Garamond" w:hAnsi="Garamond"/>
          <w:lang w:val="bg-BG"/>
        </w:rPr>
        <w:t>а</w:t>
      </w:r>
      <w:r w:rsidRPr="00FA11C9">
        <w:rPr>
          <w:rFonts w:ascii="Garamond" w:hAnsi="Garamond"/>
          <w:lang w:val="bg-BG"/>
        </w:rPr>
        <w:t xml:space="preserve"> на обученията;</w:t>
      </w:r>
    </w:p>
    <w:p w:rsidR="00715A11" w:rsidRPr="00FA11C9" w:rsidRDefault="00B1250D" w:rsidP="00C40B5C">
      <w:pPr>
        <w:pStyle w:val="ListParagraph"/>
        <w:numPr>
          <w:ilvl w:val="0"/>
          <w:numId w:val="27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да подават оплаквания до Директора относно забелязани нередности при изпълнение на задълженията им за обучение.</w:t>
      </w:r>
    </w:p>
    <w:p w:rsidR="006546E3" w:rsidRPr="00FA11C9" w:rsidRDefault="006546E3" w:rsidP="00C40B5C">
      <w:pPr>
        <w:spacing w:after="120"/>
        <w:jc w:val="both"/>
        <w:rPr>
          <w:rFonts w:ascii="Garamond" w:hAnsi="Garamond"/>
          <w:lang w:val="bg-BG"/>
        </w:rPr>
      </w:pPr>
    </w:p>
    <w:p w:rsidR="006546E3" w:rsidRPr="00FA11C9" w:rsidRDefault="00D21EB1" w:rsidP="00C40B5C">
      <w:pPr>
        <w:spacing w:after="120"/>
        <w:jc w:val="center"/>
        <w:rPr>
          <w:rFonts w:ascii="Garamond" w:hAnsi="Garamond"/>
          <w:b/>
          <w:lang w:val="bg-BG"/>
        </w:rPr>
      </w:pPr>
      <w:r w:rsidRPr="00FA11C9">
        <w:rPr>
          <w:rFonts w:ascii="Garamond" w:hAnsi="Garamond"/>
          <w:b/>
          <w:lang w:val="bg-BG"/>
        </w:rPr>
        <w:t xml:space="preserve">ГЛАВА  </w:t>
      </w:r>
      <w:r w:rsidRPr="00FA11C9">
        <w:rPr>
          <w:rFonts w:ascii="Garamond" w:hAnsi="Garamond"/>
          <w:b/>
        </w:rPr>
        <w:t>III</w:t>
      </w:r>
      <w:r w:rsidRPr="00FA11C9">
        <w:rPr>
          <w:rFonts w:ascii="Garamond" w:hAnsi="Garamond"/>
          <w:lang w:val="bg-BG"/>
        </w:rPr>
        <w:t xml:space="preserve">  </w:t>
      </w:r>
      <w:r w:rsidRPr="00FA11C9">
        <w:rPr>
          <w:rFonts w:ascii="Garamond" w:hAnsi="Garamond"/>
          <w:b/>
          <w:lang w:val="bg-BG"/>
        </w:rPr>
        <w:t>ОБУЧЕНИЯ</w:t>
      </w:r>
    </w:p>
    <w:p w:rsidR="006546E3" w:rsidRPr="00FA11C9" w:rsidRDefault="00C40B5C" w:rsidP="00C40B5C">
      <w:pPr>
        <w:pStyle w:val="ListParagraph"/>
        <w:numPr>
          <w:ilvl w:val="1"/>
          <w:numId w:val="28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Основното с</w:t>
      </w:r>
      <w:r w:rsidR="006546E3" w:rsidRPr="00FA11C9">
        <w:rPr>
          <w:rFonts w:ascii="Garamond" w:hAnsi="Garamond"/>
          <w:lang w:val="bg-BG"/>
        </w:rPr>
        <w:t>ертифициращ</w:t>
      </w:r>
      <w:r w:rsidRPr="00FA11C9">
        <w:rPr>
          <w:rFonts w:ascii="Garamond" w:hAnsi="Garamond"/>
          <w:lang w:val="bg-BG"/>
        </w:rPr>
        <w:t>о</w:t>
      </w:r>
      <w:r w:rsidR="006546E3" w:rsidRPr="00FA11C9">
        <w:rPr>
          <w:rFonts w:ascii="Garamond" w:hAnsi="Garamond"/>
          <w:lang w:val="bg-BG"/>
        </w:rPr>
        <w:t xml:space="preserve"> </w:t>
      </w:r>
      <w:r w:rsidR="00D21EB1" w:rsidRPr="00FA11C9">
        <w:rPr>
          <w:rFonts w:ascii="Garamond" w:hAnsi="Garamond"/>
          <w:lang w:val="bg-BG"/>
        </w:rPr>
        <w:t>обучени</w:t>
      </w:r>
      <w:r w:rsidRPr="00FA11C9">
        <w:rPr>
          <w:rFonts w:ascii="Garamond" w:hAnsi="Garamond"/>
          <w:lang w:val="bg-BG"/>
        </w:rPr>
        <w:t>е</w:t>
      </w:r>
      <w:r w:rsidR="00D21EB1" w:rsidRPr="00FA11C9">
        <w:rPr>
          <w:rFonts w:ascii="Garamond" w:hAnsi="Garamond"/>
          <w:lang w:val="bg-BG"/>
        </w:rPr>
        <w:t xml:space="preserve"> за медиатори</w:t>
      </w:r>
      <w:r w:rsidRPr="00FA11C9">
        <w:rPr>
          <w:rFonts w:ascii="Garamond" w:hAnsi="Garamond"/>
          <w:lang w:val="bg-BG"/>
        </w:rPr>
        <w:t xml:space="preserve"> /сертифицирано обучение/</w:t>
      </w:r>
      <w:r w:rsidR="006546E3" w:rsidRPr="00FA11C9">
        <w:rPr>
          <w:rFonts w:ascii="Garamond" w:hAnsi="Garamond"/>
          <w:lang w:val="bg-BG"/>
        </w:rPr>
        <w:t xml:space="preserve"> има продължителност 60 часа и се извършва по програм</w:t>
      </w:r>
      <w:r w:rsidRPr="00FA11C9">
        <w:rPr>
          <w:rFonts w:ascii="Garamond" w:hAnsi="Garamond"/>
          <w:lang w:val="bg-BG"/>
        </w:rPr>
        <w:t>а и график</w:t>
      </w:r>
      <w:r w:rsidR="006546E3" w:rsidRPr="00FA11C9">
        <w:rPr>
          <w:rFonts w:ascii="Garamond" w:hAnsi="Garamond"/>
          <w:lang w:val="bg-BG"/>
        </w:rPr>
        <w:t xml:space="preserve">, </w:t>
      </w:r>
      <w:r w:rsidR="00D21EB1" w:rsidRPr="00FA11C9">
        <w:rPr>
          <w:rFonts w:ascii="Garamond" w:hAnsi="Garamond"/>
          <w:lang w:val="bg-BG"/>
        </w:rPr>
        <w:t xml:space="preserve">неразделна част от настоящите </w:t>
      </w:r>
      <w:r w:rsidRPr="00FA11C9">
        <w:rPr>
          <w:rFonts w:ascii="Garamond" w:hAnsi="Garamond"/>
          <w:lang w:val="bg-BG"/>
        </w:rPr>
        <w:t>П</w:t>
      </w:r>
      <w:r w:rsidR="00D21EB1" w:rsidRPr="00FA11C9">
        <w:rPr>
          <w:rFonts w:ascii="Garamond" w:hAnsi="Garamond"/>
          <w:lang w:val="bg-BG"/>
        </w:rPr>
        <w:t>равила</w:t>
      </w:r>
      <w:r w:rsidR="006546E3" w:rsidRPr="00FA11C9">
        <w:rPr>
          <w:rFonts w:ascii="Garamond" w:hAnsi="Garamond"/>
          <w:lang w:val="bg-BG"/>
        </w:rPr>
        <w:t xml:space="preserve">. </w:t>
      </w:r>
    </w:p>
    <w:p w:rsidR="00B1250D" w:rsidRPr="00FA11C9" w:rsidRDefault="00B1250D" w:rsidP="00C40B5C">
      <w:pPr>
        <w:numPr>
          <w:ilvl w:val="1"/>
          <w:numId w:val="21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Обучението се провежда </w:t>
      </w:r>
      <w:r w:rsidR="00C40B5C" w:rsidRPr="00FA11C9">
        <w:rPr>
          <w:rFonts w:ascii="Garamond" w:hAnsi="Garamond"/>
          <w:lang w:val="bg-BG"/>
        </w:rPr>
        <w:t xml:space="preserve">минимум </w:t>
      </w:r>
      <w:r w:rsidRPr="00FA11C9">
        <w:rPr>
          <w:rFonts w:ascii="Garamond" w:hAnsi="Garamond"/>
          <w:lang w:val="bg-BG"/>
        </w:rPr>
        <w:t>в 6 /шест/ учебни дни по 10уч. часа на ден, като по изключение мож</w:t>
      </w:r>
      <w:r w:rsidR="00C40B5C" w:rsidRPr="00FA11C9">
        <w:rPr>
          <w:rFonts w:ascii="Garamond" w:hAnsi="Garamond"/>
          <w:lang w:val="bg-BG"/>
        </w:rPr>
        <w:t xml:space="preserve">е да се предвидят и повече учебни дни с по-малко брой часове на ден, но </w:t>
      </w:r>
      <w:r w:rsidRPr="00FA11C9">
        <w:rPr>
          <w:rFonts w:ascii="Garamond" w:hAnsi="Garamond"/>
          <w:lang w:val="bg-BG"/>
        </w:rPr>
        <w:t>със същата</w:t>
      </w:r>
      <w:r w:rsidR="00C40B5C" w:rsidRPr="00FA11C9">
        <w:rPr>
          <w:rFonts w:ascii="Garamond" w:hAnsi="Garamond"/>
          <w:lang w:val="bg-BG"/>
        </w:rPr>
        <w:t xml:space="preserve"> обща</w:t>
      </w:r>
      <w:r w:rsidRPr="00FA11C9">
        <w:rPr>
          <w:rFonts w:ascii="Garamond" w:hAnsi="Garamond"/>
          <w:lang w:val="bg-BG"/>
        </w:rPr>
        <w:t xml:space="preserve"> учебна натовареност.</w:t>
      </w:r>
    </w:p>
    <w:p w:rsidR="00B1250D" w:rsidRPr="00FA11C9" w:rsidRDefault="00B1250D" w:rsidP="00C40B5C">
      <w:pPr>
        <w:numPr>
          <w:ilvl w:val="1"/>
          <w:numId w:val="21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Графикът за провеждане на обучението се съгласува с Директора.</w:t>
      </w:r>
    </w:p>
    <w:p w:rsidR="006546E3" w:rsidRPr="00FA11C9" w:rsidRDefault="0060541F" w:rsidP="00C40B5C">
      <w:pPr>
        <w:numPr>
          <w:ilvl w:val="1"/>
          <w:numId w:val="21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Сертифициращото обучение протича</w:t>
      </w:r>
      <w:r w:rsidR="006546E3" w:rsidRPr="00FA11C9">
        <w:rPr>
          <w:rFonts w:ascii="Garamond" w:hAnsi="Garamond"/>
          <w:lang w:val="bg-BG"/>
        </w:rPr>
        <w:t xml:space="preserve"> по следния начин: </w:t>
      </w:r>
    </w:p>
    <w:p w:rsidR="006546E3" w:rsidRPr="00FA11C9" w:rsidRDefault="006546E3" w:rsidP="00C40B5C">
      <w:pPr>
        <w:numPr>
          <w:ilvl w:val="2"/>
          <w:numId w:val="21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Първо ниво</w:t>
      </w:r>
      <w:r w:rsidR="0060541F" w:rsidRPr="00FA11C9">
        <w:rPr>
          <w:rFonts w:ascii="Garamond" w:hAnsi="Garamond"/>
          <w:lang w:val="bg-BG"/>
        </w:rPr>
        <w:t xml:space="preserve"> – </w:t>
      </w:r>
      <w:r w:rsidR="00FF6671" w:rsidRPr="00FA11C9">
        <w:rPr>
          <w:rFonts w:ascii="Garamond" w:hAnsi="Garamond"/>
          <w:lang w:val="bg-BG"/>
        </w:rPr>
        <w:t xml:space="preserve">включва </w:t>
      </w:r>
      <w:r w:rsidR="0060541F" w:rsidRPr="00FA11C9">
        <w:rPr>
          <w:rFonts w:ascii="Garamond" w:hAnsi="Garamond"/>
          <w:lang w:val="bg-BG"/>
        </w:rPr>
        <w:t xml:space="preserve">два учебни дни – по 10 уч.часа </w:t>
      </w:r>
      <w:r w:rsidR="00B1250D" w:rsidRPr="00FA11C9">
        <w:rPr>
          <w:rFonts w:ascii="Garamond" w:hAnsi="Garamond"/>
          <w:lang w:val="bg-BG"/>
        </w:rPr>
        <w:t xml:space="preserve">на ден </w:t>
      </w:r>
      <w:r w:rsidR="0060541F" w:rsidRPr="00FA11C9">
        <w:rPr>
          <w:rFonts w:ascii="Garamond" w:hAnsi="Garamond"/>
          <w:lang w:val="bg-BG"/>
        </w:rPr>
        <w:t xml:space="preserve">или общо 20 уч.часа, от които 15 уч.часа теория  и </w:t>
      </w:r>
      <w:r w:rsidR="004B1460" w:rsidRPr="00FA11C9">
        <w:rPr>
          <w:rFonts w:ascii="Garamond" w:hAnsi="Garamond"/>
          <w:lang w:val="bg-BG"/>
        </w:rPr>
        <w:t>4</w:t>
      </w:r>
      <w:r w:rsidR="0060541F" w:rsidRPr="00FA11C9">
        <w:rPr>
          <w:rFonts w:ascii="Garamond" w:hAnsi="Garamond"/>
          <w:lang w:val="bg-BG"/>
        </w:rPr>
        <w:t xml:space="preserve"> уч.часа практически занимания;</w:t>
      </w:r>
    </w:p>
    <w:p w:rsidR="006546E3" w:rsidRPr="00FA11C9" w:rsidRDefault="006546E3" w:rsidP="00C40B5C">
      <w:pPr>
        <w:numPr>
          <w:ilvl w:val="2"/>
          <w:numId w:val="21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Второ ниво – </w:t>
      </w:r>
      <w:r w:rsidR="00FF6671" w:rsidRPr="00FA11C9">
        <w:rPr>
          <w:rFonts w:ascii="Garamond" w:hAnsi="Garamond"/>
          <w:lang w:val="bg-BG"/>
        </w:rPr>
        <w:t>включва два учебни дни – по 10 уч.часа</w:t>
      </w:r>
      <w:r w:rsidR="00B1250D" w:rsidRPr="00FA11C9">
        <w:rPr>
          <w:rFonts w:ascii="Garamond" w:hAnsi="Garamond"/>
          <w:lang w:val="bg-BG"/>
        </w:rPr>
        <w:t xml:space="preserve"> на ден</w:t>
      </w:r>
      <w:r w:rsidR="00FF6671" w:rsidRPr="00FA11C9">
        <w:rPr>
          <w:rFonts w:ascii="Garamond" w:hAnsi="Garamond"/>
          <w:lang w:val="bg-BG"/>
        </w:rPr>
        <w:t xml:space="preserve"> или общо 20 уч.часа, от които 15 уч.часа теория  и </w:t>
      </w:r>
      <w:r w:rsidR="004B1460" w:rsidRPr="00FA11C9">
        <w:rPr>
          <w:rFonts w:ascii="Garamond" w:hAnsi="Garamond"/>
          <w:lang w:val="bg-BG"/>
        </w:rPr>
        <w:t>6</w:t>
      </w:r>
      <w:r w:rsidR="00FF6671" w:rsidRPr="00FA11C9">
        <w:rPr>
          <w:rFonts w:ascii="Garamond" w:hAnsi="Garamond"/>
          <w:lang w:val="bg-BG"/>
        </w:rPr>
        <w:t xml:space="preserve"> уч.часа практически занимания;</w:t>
      </w:r>
      <w:r w:rsidRPr="00FA11C9">
        <w:rPr>
          <w:rFonts w:ascii="Garamond" w:hAnsi="Garamond"/>
          <w:lang w:val="bg-BG"/>
        </w:rPr>
        <w:t xml:space="preserve">  </w:t>
      </w:r>
    </w:p>
    <w:p w:rsidR="006546E3" w:rsidRPr="00FA11C9" w:rsidRDefault="00B1250D" w:rsidP="00C40B5C">
      <w:pPr>
        <w:numPr>
          <w:ilvl w:val="2"/>
          <w:numId w:val="21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Практически занимания/</w:t>
      </w:r>
      <w:r w:rsidR="006546E3" w:rsidRPr="00FA11C9">
        <w:rPr>
          <w:rFonts w:ascii="Garamond" w:hAnsi="Garamond"/>
          <w:lang w:val="bg-BG"/>
        </w:rPr>
        <w:t xml:space="preserve">Практикум – включва </w:t>
      </w:r>
      <w:r w:rsidR="00FF6671" w:rsidRPr="00FA11C9">
        <w:rPr>
          <w:rFonts w:ascii="Garamond" w:hAnsi="Garamond"/>
          <w:lang w:val="bg-BG"/>
        </w:rPr>
        <w:t xml:space="preserve">два учебни дни </w:t>
      </w:r>
      <w:r w:rsidR="006546E3" w:rsidRPr="00FA11C9">
        <w:rPr>
          <w:rFonts w:ascii="Garamond" w:hAnsi="Garamond"/>
          <w:lang w:val="bg-BG"/>
        </w:rPr>
        <w:t>основно практическа работа</w:t>
      </w:r>
      <w:r w:rsidR="003F2B4D" w:rsidRPr="00FA11C9">
        <w:rPr>
          <w:rFonts w:ascii="Garamond" w:hAnsi="Garamond"/>
          <w:lang w:val="bg-BG"/>
        </w:rPr>
        <w:t xml:space="preserve"> - </w:t>
      </w:r>
      <w:r w:rsidR="00745DAF" w:rsidRPr="00FA11C9">
        <w:rPr>
          <w:rFonts w:ascii="Garamond" w:hAnsi="Garamond"/>
          <w:lang w:val="bg-BG"/>
        </w:rPr>
        <w:t>по 10 уч.часа</w:t>
      </w:r>
      <w:r w:rsidRPr="00FA11C9">
        <w:rPr>
          <w:rFonts w:ascii="Garamond" w:hAnsi="Garamond"/>
          <w:lang w:val="bg-BG"/>
        </w:rPr>
        <w:t xml:space="preserve"> на ден </w:t>
      </w:r>
      <w:r w:rsidR="00745DAF" w:rsidRPr="00FA11C9">
        <w:rPr>
          <w:rFonts w:ascii="Garamond" w:hAnsi="Garamond"/>
          <w:lang w:val="bg-BG"/>
        </w:rPr>
        <w:t xml:space="preserve"> или общо 20 уч.часа</w:t>
      </w:r>
      <w:r w:rsidR="003F2B4D" w:rsidRPr="00FA11C9">
        <w:rPr>
          <w:rFonts w:ascii="Garamond" w:hAnsi="Garamond"/>
          <w:lang w:val="bg-BG"/>
        </w:rPr>
        <w:t xml:space="preserve"> </w:t>
      </w:r>
      <w:r w:rsidR="006546E3" w:rsidRPr="00FA11C9">
        <w:rPr>
          <w:rFonts w:ascii="Garamond" w:hAnsi="Garamond"/>
          <w:lang w:val="bg-BG"/>
        </w:rPr>
        <w:t xml:space="preserve"> (8 симулирани медиации),</w:t>
      </w:r>
      <w:r w:rsidR="00745DAF" w:rsidRPr="00FA11C9">
        <w:rPr>
          <w:rFonts w:ascii="Garamond" w:hAnsi="Garamond"/>
          <w:lang w:val="bg-BG"/>
        </w:rPr>
        <w:t xml:space="preserve"> писмен и </w:t>
      </w:r>
      <w:r w:rsidR="006546E3" w:rsidRPr="00FA11C9">
        <w:rPr>
          <w:rFonts w:ascii="Garamond" w:hAnsi="Garamond"/>
          <w:lang w:val="bg-BG"/>
        </w:rPr>
        <w:t xml:space="preserve"> </w:t>
      </w:r>
      <w:r w:rsidR="003F2B4D" w:rsidRPr="00FA11C9">
        <w:rPr>
          <w:rFonts w:ascii="Garamond" w:hAnsi="Garamond"/>
          <w:lang w:val="bg-BG"/>
        </w:rPr>
        <w:t>устен изпит</w:t>
      </w:r>
      <w:r w:rsidR="00745DAF" w:rsidRPr="00FA11C9">
        <w:rPr>
          <w:rFonts w:ascii="Garamond" w:hAnsi="Garamond"/>
          <w:lang w:val="bg-BG"/>
        </w:rPr>
        <w:t>, както</w:t>
      </w:r>
      <w:r w:rsidR="003F2B4D" w:rsidRPr="00FA11C9">
        <w:rPr>
          <w:rFonts w:ascii="Garamond" w:hAnsi="Garamond"/>
          <w:lang w:val="bg-BG"/>
        </w:rPr>
        <w:t xml:space="preserve"> и практически изпит.</w:t>
      </w:r>
    </w:p>
    <w:p w:rsidR="00B1250D" w:rsidRPr="00FA11C9" w:rsidRDefault="00B1250D" w:rsidP="00C40B5C">
      <w:pPr>
        <w:spacing w:after="120"/>
        <w:ind w:left="1980"/>
        <w:jc w:val="both"/>
        <w:rPr>
          <w:rFonts w:ascii="Garamond" w:hAnsi="Garamond"/>
          <w:lang w:val="bg-BG"/>
        </w:rPr>
      </w:pPr>
    </w:p>
    <w:p w:rsidR="006546E3" w:rsidRPr="00FA11C9" w:rsidRDefault="006546E3" w:rsidP="00C40B5C">
      <w:pPr>
        <w:pStyle w:val="ListParagraph"/>
        <w:numPr>
          <w:ilvl w:val="1"/>
          <w:numId w:val="28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Изисквания за издаване на </w:t>
      </w:r>
      <w:r w:rsidR="004D44FF" w:rsidRPr="00FA11C9">
        <w:rPr>
          <w:rFonts w:ascii="Garamond" w:hAnsi="Garamond"/>
          <w:lang w:val="ru-RU"/>
        </w:rPr>
        <w:t>Удостоверение за завършено обучение по медиация /У</w:t>
      </w:r>
      <w:r w:rsidR="00921ECD" w:rsidRPr="00FA11C9">
        <w:rPr>
          <w:rFonts w:ascii="Garamond" w:hAnsi="Garamond"/>
          <w:lang w:val="ru-RU"/>
        </w:rPr>
        <w:t>д</w:t>
      </w:r>
      <w:r w:rsidR="004D44FF" w:rsidRPr="00FA11C9">
        <w:rPr>
          <w:rFonts w:ascii="Garamond" w:hAnsi="Garamond"/>
          <w:lang w:val="ru-RU"/>
        </w:rPr>
        <w:t>остоверение/</w:t>
      </w:r>
    </w:p>
    <w:p w:rsidR="006546E3" w:rsidRPr="00FA11C9" w:rsidRDefault="006546E3" w:rsidP="00C40B5C">
      <w:pPr>
        <w:spacing w:after="120"/>
        <w:ind w:left="108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</w:rPr>
        <w:t>a</w:t>
      </w:r>
      <w:r w:rsidRPr="00FA11C9">
        <w:rPr>
          <w:rFonts w:ascii="Garamond" w:hAnsi="Garamond"/>
          <w:lang w:val="ru-RU"/>
        </w:rPr>
        <w:t xml:space="preserve">. </w:t>
      </w:r>
      <w:r w:rsidR="004D44FF" w:rsidRPr="00FA11C9">
        <w:rPr>
          <w:rFonts w:ascii="Garamond" w:hAnsi="Garamond"/>
          <w:lang w:val="ru-RU"/>
        </w:rPr>
        <w:t xml:space="preserve">Удостоверение </w:t>
      </w:r>
      <w:r w:rsidRPr="00FA11C9">
        <w:rPr>
          <w:rFonts w:ascii="Garamond" w:hAnsi="Garamond"/>
          <w:lang w:val="bg-BG"/>
        </w:rPr>
        <w:t xml:space="preserve">се издава на участника при следните условия: </w:t>
      </w:r>
    </w:p>
    <w:p w:rsidR="00745DAF" w:rsidRPr="00FA11C9" w:rsidRDefault="00745DAF" w:rsidP="00C40B5C">
      <w:pPr>
        <w:pStyle w:val="ListParagraph"/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9</w:t>
      </w:r>
      <w:r w:rsidR="006546E3" w:rsidRPr="00FA11C9">
        <w:rPr>
          <w:rFonts w:ascii="Garamond" w:hAnsi="Garamond"/>
          <w:lang w:val="bg-BG"/>
        </w:rPr>
        <w:t>0% посещаемост на учебните занятия</w:t>
      </w:r>
      <w:r w:rsidRPr="00FA11C9">
        <w:rPr>
          <w:rFonts w:ascii="Garamond" w:hAnsi="Garamond"/>
          <w:lang w:val="bg-BG"/>
        </w:rPr>
        <w:t>;</w:t>
      </w:r>
    </w:p>
    <w:p w:rsidR="00745DAF" w:rsidRPr="00FA11C9" w:rsidRDefault="00745DAF" w:rsidP="00C40B5C">
      <w:pPr>
        <w:pStyle w:val="ListParagraph"/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у</w:t>
      </w:r>
      <w:r w:rsidR="006546E3" w:rsidRPr="00FA11C9">
        <w:rPr>
          <w:rFonts w:ascii="Garamond" w:hAnsi="Garamond"/>
          <w:lang w:val="bg-BG"/>
        </w:rPr>
        <w:t xml:space="preserve">спешно положен писмени </w:t>
      </w:r>
      <w:r w:rsidRPr="00FA11C9">
        <w:rPr>
          <w:rFonts w:ascii="Garamond" w:hAnsi="Garamond"/>
          <w:lang w:val="bg-BG"/>
        </w:rPr>
        <w:t xml:space="preserve">изпит – тест с оценка </w:t>
      </w:r>
      <w:r w:rsidRPr="00FA11C9">
        <w:rPr>
          <w:rFonts w:ascii="Garamond" w:hAnsi="Garamond"/>
          <w:i/>
          <w:lang w:val="bg-BG"/>
        </w:rPr>
        <w:t>добър, много добър, отличен</w:t>
      </w:r>
      <w:r w:rsidR="00B1250D" w:rsidRPr="00FA11C9">
        <w:rPr>
          <w:rFonts w:ascii="Garamond" w:hAnsi="Garamond"/>
          <w:lang w:val="bg-BG"/>
        </w:rPr>
        <w:t xml:space="preserve"> – писменият изпит се полага в </w:t>
      </w:r>
      <w:r w:rsidR="001F69DE" w:rsidRPr="00FA11C9">
        <w:rPr>
          <w:rFonts w:ascii="Garamond" w:hAnsi="Garamond"/>
          <w:lang w:val="bg-BG"/>
        </w:rPr>
        <w:t xml:space="preserve">началото на първия </w:t>
      </w:r>
      <w:r w:rsidR="00B1250D" w:rsidRPr="00FA11C9">
        <w:rPr>
          <w:rFonts w:ascii="Garamond" w:hAnsi="Garamond"/>
          <w:lang w:val="bg-BG"/>
        </w:rPr>
        <w:t>ден от практикума</w:t>
      </w:r>
      <w:r w:rsidRPr="00FA11C9">
        <w:rPr>
          <w:rFonts w:ascii="Garamond" w:hAnsi="Garamond"/>
          <w:lang w:val="bg-BG"/>
        </w:rPr>
        <w:t>;</w:t>
      </w:r>
    </w:p>
    <w:p w:rsidR="00745DAF" w:rsidRPr="00FA11C9" w:rsidRDefault="00745DAF" w:rsidP="00C40B5C">
      <w:pPr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у</w:t>
      </w:r>
      <w:r w:rsidR="006546E3" w:rsidRPr="00FA11C9">
        <w:rPr>
          <w:rFonts w:ascii="Garamond" w:hAnsi="Garamond"/>
          <w:lang w:val="bg-BG"/>
        </w:rPr>
        <w:t>спешно положен устен изпит</w:t>
      </w:r>
      <w:r w:rsidR="004D44FF" w:rsidRPr="00FA11C9">
        <w:rPr>
          <w:rFonts w:ascii="Garamond" w:hAnsi="Garamond"/>
          <w:lang w:val="bg-BG"/>
        </w:rPr>
        <w:t>/събеседване</w:t>
      </w:r>
      <w:r w:rsidRPr="00FA11C9">
        <w:rPr>
          <w:rFonts w:ascii="Garamond" w:hAnsi="Garamond"/>
          <w:lang w:val="bg-BG"/>
        </w:rPr>
        <w:t xml:space="preserve"> </w:t>
      </w:r>
      <w:r w:rsidR="001F69DE" w:rsidRPr="00FA11C9">
        <w:rPr>
          <w:rFonts w:ascii="Garamond" w:hAnsi="Garamond"/>
          <w:lang w:val="bg-BG"/>
        </w:rPr>
        <w:t>–</w:t>
      </w:r>
      <w:r w:rsidR="004B1460" w:rsidRPr="00FA11C9">
        <w:rPr>
          <w:rFonts w:ascii="Garamond" w:hAnsi="Garamond"/>
          <w:lang w:val="bg-BG"/>
        </w:rPr>
        <w:t xml:space="preserve"> с оценка:</w:t>
      </w:r>
      <w:r w:rsidR="001F69DE" w:rsidRPr="00FA11C9">
        <w:rPr>
          <w:rFonts w:ascii="Garamond" w:hAnsi="Garamond"/>
          <w:lang w:val="bg-BG"/>
        </w:rPr>
        <w:t xml:space="preserve"> </w:t>
      </w:r>
      <w:r w:rsidR="001F69DE" w:rsidRPr="00FA11C9">
        <w:rPr>
          <w:rFonts w:ascii="Garamond" w:hAnsi="Garamond"/>
          <w:i/>
          <w:lang w:val="bg-BG"/>
        </w:rPr>
        <w:t>преминал/не преминал</w:t>
      </w:r>
      <w:r w:rsidR="001F69DE" w:rsidRPr="00FA11C9">
        <w:rPr>
          <w:rFonts w:ascii="Garamond" w:hAnsi="Garamond"/>
          <w:lang w:val="bg-BG"/>
        </w:rPr>
        <w:t xml:space="preserve"> – устният изпит се провежда в началото на втория ден на практикума;</w:t>
      </w:r>
    </w:p>
    <w:p w:rsidR="006546E3" w:rsidRPr="00FA11C9" w:rsidRDefault="001F69DE" w:rsidP="00C40B5C">
      <w:pPr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lastRenderedPageBreak/>
        <w:t>у</w:t>
      </w:r>
      <w:r w:rsidR="006546E3" w:rsidRPr="00FA11C9">
        <w:rPr>
          <w:rFonts w:ascii="Garamond" w:hAnsi="Garamond"/>
          <w:lang w:val="bg-BG"/>
        </w:rPr>
        <w:t>спешно положен практически изпит</w:t>
      </w:r>
      <w:r w:rsidRPr="00FA11C9">
        <w:rPr>
          <w:rFonts w:ascii="Garamond" w:hAnsi="Garamond"/>
          <w:lang w:val="bg-BG"/>
        </w:rPr>
        <w:t xml:space="preserve"> </w:t>
      </w:r>
      <w:r w:rsidR="007F4B79" w:rsidRPr="00FA11C9">
        <w:rPr>
          <w:rFonts w:ascii="Garamond" w:hAnsi="Garamond"/>
          <w:lang w:val="bg-BG"/>
        </w:rPr>
        <w:t>–</w:t>
      </w:r>
      <w:r w:rsidR="003B42F9" w:rsidRPr="00FA11C9">
        <w:rPr>
          <w:rFonts w:ascii="Garamond" w:hAnsi="Garamond"/>
          <w:lang w:val="bg-BG"/>
        </w:rPr>
        <w:t xml:space="preserve"> с</w:t>
      </w:r>
      <w:r w:rsidR="007F4B79" w:rsidRPr="00FA11C9">
        <w:rPr>
          <w:rFonts w:ascii="Garamond" w:hAnsi="Garamond"/>
          <w:lang w:val="bg-BG"/>
        </w:rPr>
        <w:t>ъс средна</w:t>
      </w:r>
      <w:r w:rsidRPr="00FA11C9">
        <w:rPr>
          <w:rFonts w:ascii="Garamond" w:hAnsi="Garamond"/>
          <w:lang w:val="bg-BG"/>
        </w:rPr>
        <w:t xml:space="preserve"> оценка </w:t>
      </w:r>
      <w:r w:rsidRPr="00FA11C9">
        <w:rPr>
          <w:rFonts w:ascii="Garamond" w:hAnsi="Garamond"/>
          <w:i/>
          <w:lang w:val="bg-BG"/>
        </w:rPr>
        <w:t>добър, много добър, отличен</w:t>
      </w:r>
      <w:r w:rsidRPr="00FA11C9">
        <w:rPr>
          <w:rFonts w:ascii="Garamond" w:hAnsi="Garamond"/>
          <w:lang w:val="bg-BG"/>
        </w:rPr>
        <w:t xml:space="preserve"> </w:t>
      </w:r>
      <w:r w:rsidR="004D44FF" w:rsidRPr="00FA11C9">
        <w:rPr>
          <w:rFonts w:ascii="Garamond" w:hAnsi="Garamond"/>
          <w:lang w:val="bg-BG"/>
        </w:rPr>
        <w:t>от</w:t>
      </w:r>
      <w:r w:rsidR="007F4B79" w:rsidRPr="00FA11C9">
        <w:rPr>
          <w:rFonts w:ascii="Garamond" w:hAnsi="Garamond"/>
          <w:lang w:val="bg-BG"/>
        </w:rPr>
        <w:t xml:space="preserve"> всички</w:t>
      </w:r>
      <w:r w:rsidRPr="00FA11C9">
        <w:rPr>
          <w:rFonts w:ascii="Garamond" w:hAnsi="Garamond"/>
          <w:lang w:val="bg-BG"/>
        </w:rPr>
        <w:t xml:space="preserve"> наблюдения</w:t>
      </w:r>
      <w:r w:rsidR="00E45E6A" w:rsidRPr="00FA11C9">
        <w:rPr>
          <w:rFonts w:ascii="Garamond" w:hAnsi="Garamond"/>
          <w:lang w:val="bg-BG"/>
        </w:rPr>
        <w:t xml:space="preserve"> </w:t>
      </w:r>
      <w:r w:rsidR="007F4B79" w:rsidRPr="00FA11C9">
        <w:rPr>
          <w:rFonts w:ascii="Garamond" w:hAnsi="Garamond"/>
          <w:lang w:val="bg-BG"/>
        </w:rPr>
        <w:t>на</w:t>
      </w:r>
      <w:r w:rsidR="00E45E6A" w:rsidRPr="00FA11C9">
        <w:rPr>
          <w:rFonts w:ascii="Garamond" w:hAnsi="Garamond"/>
          <w:lang w:val="bg-BG"/>
        </w:rPr>
        <w:t xml:space="preserve"> практическите занимания</w:t>
      </w:r>
      <w:r w:rsidRPr="00FA11C9">
        <w:rPr>
          <w:rFonts w:ascii="Garamond" w:hAnsi="Garamond"/>
          <w:lang w:val="bg-BG"/>
        </w:rPr>
        <w:t xml:space="preserve"> на </w:t>
      </w:r>
      <w:r w:rsidR="007F4B79" w:rsidRPr="00FA11C9">
        <w:rPr>
          <w:rFonts w:ascii="Garamond" w:hAnsi="Garamond"/>
          <w:lang w:val="bg-BG"/>
        </w:rPr>
        <w:t xml:space="preserve">всички наблюдаващи </w:t>
      </w:r>
      <w:r w:rsidRPr="00FA11C9">
        <w:rPr>
          <w:rFonts w:ascii="Garamond" w:hAnsi="Garamond"/>
          <w:lang w:val="bg-BG"/>
        </w:rPr>
        <w:t>преподаватели</w:t>
      </w:r>
      <w:r w:rsidR="007F4B79" w:rsidRPr="00FA11C9">
        <w:rPr>
          <w:rFonts w:ascii="Garamond" w:hAnsi="Garamond"/>
          <w:lang w:val="bg-BG"/>
        </w:rPr>
        <w:t xml:space="preserve"> от изпитната комисия</w:t>
      </w:r>
      <w:r w:rsidRPr="00FA11C9">
        <w:rPr>
          <w:rFonts w:ascii="Garamond" w:hAnsi="Garamond"/>
          <w:lang w:val="bg-BG"/>
        </w:rPr>
        <w:t xml:space="preserve"> съгласно </w:t>
      </w:r>
      <w:r w:rsidR="004D44FF" w:rsidRPr="00FA11C9">
        <w:rPr>
          <w:rFonts w:ascii="Garamond" w:hAnsi="Garamond"/>
          <w:lang w:val="bg-BG"/>
        </w:rPr>
        <w:t>Таблица за критериите при оценяване пра</w:t>
      </w:r>
      <w:r w:rsidR="00E45E6A" w:rsidRPr="00FA11C9">
        <w:rPr>
          <w:rFonts w:ascii="Garamond" w:hAnsi="Garamond"/>
          <w:lang w:val="bg-BG"/>
        </w:rPr>
        <w:t xml:space="preserve">ктическите умения на обучаемите </w:t>
      </w:r>
      <w:r w:rsidRPr="00FA11C9">
        <w:rPr>
          <w:rFonts w:ascii="Garamond" w:hAnsi="Garamond"/>
          <w:lang w:val="bg-BG"/>
        </w:rPr>
        <w:t>/неразделна част от Правилата/</w:t>
      </w:r>
      <w:r w:rsidR="006546E3" w:rsidRPr="00FA11C9">
        <w:rPr>
          <w:rFonts w:ascii="Garamond" w:hAnsi="Garamond"/>
          <w:lang w:val="bg-BG"/>
        </w:rPr>
        <w:t>.</w:t>
      </w:r>
      <w:r w:rsidRPr="00FA11C9">
        <w:rPr>
          <w:rFonts w:ascii="Garamond" w:hAnsi="Garamond"/>
          <w:lang w:val="bg-BG"/>
        </w:rPr>
        <w:t xml:space="preserve"> Всяка промяна в Таблица</w:t>
      </w:r>
      <w:r w:rsidR="004D44FF" w:rsidRPr="00FA11C9">
        <w:rPr>
          <w:rFonts w:ascii="Garamond" w:hAnsi="Garamond"/>
          <w:lang w:val="bg-BG"/>
        </w:rPr>
        <w:t>та се одобрява от Директора.</w:t>
      </w:r>
      <w:r w:rsidR="00E45E6A" w:rsidRPr="00FA11C9">
        <w:rPr>
          <w:rFonts w:ascii="Garamond" w:hAnsi="Garamond"/>
          <w:lang w:val="bg-BG"/>
        </w:rPr>
        <w:t xml:space="preserve"> </w:t>
      </w:r>
      <w:r w:rsidR="003B42F9" w:rsidRPr="00FA11C9">
        <w:rPr>
          <w:rFonts w:ascii="Garamond" w:hAnsi="Garamond"/>
          <w:lang w:val="bg-BG"/>
        </w:rPr>
        <w:t xml:space="preserve"> </w:t>
      </w:r>
    </w:p>
    <w:p w:rsidR="007F4B79" w:rsidRPr="00FA11C9" w:rsidRDefault="007F4B79" w:rsidP="00C40B5C">
      <w:pPr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Изпитната комисия за провеждане на изпитите се формира от поне трима преподаватели по медиация, одобрени от Директора.</w:t>
      </w:r>
      <w:r w:rsidR="004C4E66" w:rsidRPr="00FA11C9">
        <w:rPr>
          <w:rFonts w:ascii="Garamond" w:hAnsi="Garamond"/>
          <w:lang w:val="bg-BG"/>
        </w:rPr>
        <w:t xml:space="preserve"> Протоколите от изпитите с</w:t>
      </w:r>
      <w:r w:rsidR="00B15B71">
        <w:rPr>
          <w:rFonts w:ascii="Garamond" w:hAnsi="Garamond"/>
          <w:lang w:val="bg-BG"/>
        </w:rPr>
        <w:t>е</w:t>
      </w:r>
      <w:r w:rsidR="004C4E66" w:rsidRPr="00FA11C9">
        <w:rPr>
          <w:rFonts w:ascii="Garamond" w:hAnsi="Garamond"/>
          <w:lang w:val="bg-BG"/>
        </w:rPr>
        <w:t xml:space="preserve"> подписват от всички членове на изпитната комисия.</w:t>
      </w:r>
    </w:p>
    <w:p w:rsidR="00921ECD" w:rsidRPr="00FA11C9" w:rsidRDefault="006546E3" w:rsidP="00C40B5C">
      <w:pPr>
        <w:tabs>
          <w:tab w:val="left" w:pos="1260"/>
        </w:tabs>
        <w:spacing w:after="120"/>
        <w:ind w:left="1260" w:hanging="18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</w:rPr>
        <w:t>b</w:t>
      </w:r>
      <w:r w:rsidRPr="00FA11C9">
        <w:rPr>
          <w:rFonts w:ascii="Garamond" w:hAnsi="Garamond"/>
          <w:lang w:val="ru-RU"/>
        </w:rPr>
        <w:t xml:space="preserve">. </w:t>
      </w:r>
      <w:r w:rsidRPr="00FA11C9">
        <w:rPr>
          <w:rFonts w:ascii="Garamond" w:hAnsi="Garamond"/>
          <w:lang w:val="bg-BG"/>
        </w:rPr>
        <w:t xml:space="preserve">Заплащането на такса за обучение по медиация не гарантира издаване на </w:t>
      </w:r>
      <w:r w:rsidR="00921ECD" w:rsidRPr="00FA11C9">
        <w:rPr>
          <w:rFonts w:ascii="Garamond" w:hAnsi="Garamond"/>
          <w:lang w:val="bg-BG"/>
        </w:rPr>
        <w:t>У</w:t>
      </w:r>
      <w:r w:rsidRPr="00FA11C9">
        <w:rPr>
          <w:rFonts w:ascii="Garamond" w:hAnsi="Garamond"/>
          <w:lang w:val="bg-BG"/>
        </w:rPr>
        <w:t>достоверение</w:t>
      </w:r>
      <w:r w:rsidR="00921ECD" w:rsidRPr="00FA11C9">
        <w:rPr>
          <w:rFonts w:ascii="Garamond" w:hAnsi="Garamond"/>
          <w:lang w:val="bg-BG"/>
        </w:rPr>
        <w:t>то</w:t>
      </w:r>
      <w:r w:rsidR="004D44FF" w:rsidRPr="00FA11C9">
        <w:rPr>
          <w:rFonts w:ascii="Garamond" w:hAnsi="Garamond"/>
          <w:lang w:val="bg-BG"/>
        </w:rPr>
        <w:t>. При неуспешно положени изпити,  обучаемият има право да се яви повторно на изпитите до 2 пъти. При неуспешно полагане на изпитите</w:t>
      </w:r>
      <w:r w:rsidR="004B1460" w:rsidRPr="00FA11C9">
        <w:rPr>
          <w:rFonts w:ascii="Garamond" w:hAnsi="Garamond"/>
          <w:lang w:val="bg-BG"/>
        </w:rPr>
        <w:t xml:space="preserve"> три пъти</w:t>
      </w:r>
      <w:r w:rsidR="004D44FF" w:rsidRPr="00FA11C9">
        <w:rPr>
          <w:rFonts w:ascii="Garamond" w:hAnsi="Garamond"/>
          <w:lang w:val="bg-BG"/>
        </w:rPr>
        <w:t xml:space="preserve"> – губи правата си за придобиване на </w:t>
      </w:r>
      <w:r w:rsidR="00921ECD" w:rsidRPr="00FA11C9">
        <w:rPr>
          <w:rFonts w:ascii="Garamond" w:hAnsi="Garamond"/>
          <w:lang w:val="bg-BG"/>
        </w:rPr>
        <w:t>Удостоверение</w:t>
      </w:r>
      <w:r w:rsidR="004D44FF" w:rsidRPr="00FA11C9">
        <w:rPr>
          <w:rFonts w:ascii="Garamond" w:hAnsi="Garamond"/>
          <w:lang w:val="bg-BG"/>
        </w:rPr>
        <w:t>.</w:t>
      </w:r>
    </w:p>
    <w:p w:rsidR="006546E3" w:rsidRPr="00FA11C9" w:rsidRDefault="00921ECD" w:rsidP="00C40B5C">
      <w:pPr>
        <w:tabs>
          <w:tab w:val="left" w:pos="1260"/>
        </w:tabs>
        <w:spacing w:after="120"/>
        <w:ind w:left="1260" w:hanging="18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</w:rPr>
        <w:t>c</w:t>
      </w:r>
      <w:r w:rsidRPr="00FA11C9">
        <w:rPr>
          <w:rFonts w:ascii="Garamond" w:hAnsi="Garamond"/>
          <w:lang w:val="ru-RU"/>
        </w:rPr>
        <w:t xml:space="preserve">. </w:t>
      </w:r>
      <w:r w:rsidRPr="00FA11C9">
        <w:rPr>
          <w:rFonts w:ascii="Garamond" w:hAnsi="Garamond"/>
          <w:lang w:val="bg-BG"/>
        </w:rPr>
        <w:t>Всеки обучаем има право да получи „Сертификат за посетено обучение“, ако не желае да се яви на изпити или е положил неуспешно изпитите. Неуспешно положилият изпити обучаем  има право да се запише за повторно обучение.</w:t>
      </w:r>
    </w:p>
    <w:p w:rsidR="00915E0B" w:rsidRPr="00FA11C9" w:rsidRDefault="00915E0B" w:rsidP="00C40B5C">
      <w:pPr>
        <w:tabs>
          <w:tab w:val="left" w:pos="1260"/>
        </w:tabs>
        <w:spacing w:after="120"/>
        <w:ind w:left="1260" w:hanging="180"/>
        <w:jc w:val="both"/>
        <w:rPr>
          <w:rFonts w:ascii="Garamond" w:hAnsi="Garamond"/>
          <w:lang w:val="bg-BG"/>
        </w:rPr>
      </w:pPr>
    </w:p>
    <w:p w:rsidR="00921ECD" w:rsidRPr="00FA11C9" w:rsidRDefault="00921ECD" w:rsidP="00C40B5C">
      <w:pPr>
        <w:pStyle w:val="ListParagraph"/>
        <w:numPr>
          <w:ilvl w:val="1"/>
          <w:numId w:val="28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Изисквания за издаване на </w:t>
      </w:r>
      <w:r w:rsidRPr="00FA11C9">
        <w:rPr>
          <w:rFonts w:ascii="Garamond" w:hAnsi="Garamond"/>
          <w:lang w:val="ru-RU"/>
        </w:rPr>
        <w:t xml:space="preserve">Удостоверение за завършено </w:t>
      </w:r>
      <w:r w:rsidR="00915E0B" w:rsidRPr="00FA11C9">
        <w:rPr>
          <w:rFonts w:ascii="Garamond" w:hAnsi="Garamond"/>
          <w:lang w:val="ru-RU"/>
        </w:rPr>
        <w:t xml:space="preserve">допълнително </w:t>
      </w:r>
      <w:r w:rsidRPr="00FA11C9">
        <w:rPr>
          <w:rFonts w:ascii="Garamond" w:hAnsi="Garamond"/>
          <w:lang w:val="ru-RU"/>
        </w:rPr>
        <w:t xml:space="preserve">обучение по </w:t>
      </w:r>
      <w:r w:rsidR="00915E0B" w:rsidRPr="00FA11C9">
        <w:rPr>
          <w:rFonts w:ascii="Garamond" w:hAnsi="Garamond"/>
          <w:lang w:val="ru-RU"/>
        </w:rPr>
        <w:t xml:space="preserve">специализирана </w:t>
      </w:r>
      <w:r w:rsidRPr="00FA11C9">
        <w:rPr>
          <w:rFonts w:ascii="Garamond" w:hAnsi="Garamond"/>
          <w:lang w:val="ru-RU"/>
        </w:rPr>
        <w:t>медиация /Удостоверение</w:t>
      </w:r>
      <w:r w:rsidR="00915E0B" w:rsidRPr="00FA11C9">
        <w:rPr>
          <w:rFonts w:ascii="Garamond" w:hAnsi="Garamond"/>
          <w:lang w:val="ru-RU"/>
        </w:rPr>
        <w:t xml:space="preserve"> за допълнително обучение</w:t>
      </w:r>
      <w:r w:rsidRPr="00FA11C9">
        <w:rPr>
          <w:rFonts w:ascii="Garamond" w:hAnsi="Garamond"/>
          <w:lang w:val="ru-RU"/>
        </w:rPr>
        <w:t>/</w:t>
      </w:r>
      <w:r w:rsidR="004B1460" w:rsidRPr="00FA11C9">
        <w:rPr>
          <w:rFonts w:ascii="Garamond" w:hAnsi="Garamond"/>
          <w:lang w:val="ru-RU"/>
        </w:rPr>
        <w:t xml:space="preserve"> </w:t>
      </w:r>
      <w:r w:rsidR="00915E0B" w:rsidRPr="00FA11C9">
        <w:rPr>
          <w:rFonts w:ascii="Garamond" w:hAnsi="Garamond"/>
          <w:lang w:val="ru-RU"/>
        </w:rPr>
        <w:t>по смисъла на Наредбата.</w:t>
      </w:r>
    </w:p>
    <w:p w:rsidR="00921ECD" w:rsidRPr="00FA11C9" w:rsidRDefault="00921ECD" w:rsidP="00C40B5C">
      <w:pPr>
        <w:spacing w:after="120"/>
        <w:ind w:left="108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</w:rPr>
        <w:t>a</w:t>
      </w:r>
      <w:r w:rsidRPr="00FA11C9">
        <w:rPr>
          <w:rFonts w:ascii="Garamond" w:hAnsi="Garamond"/>
          <w:lang w:val="ru-RU"/>
        </w:rPr>
        <w:t>. Удостоверение</w:t>
      </w:r>
      <w:r w:rsidR="00915E0B" w:rsidRPr="00FA11C9">
        <w:rPr>
          <w:rFonts w:ascii="Garamond" w:hAnsi="Garamond"/>
          <w:lang w:val="ru-RU"/>
        </w:rPr>
        <w:t xml:space="preserve"> за допълнително обучение</w:t>
      </w:r>
      <w:r w:rsidRPr="00FA11C9">
        <w:rPr>
          <w:rFonts w:ascii="Garamond" w:hAnsi="Garamond"/>
          <w:lang w:val="ru-RU"/>
        </w:rPr>
        <w:t xml:space="preserve"> </w:t>
      </w:r>
      <w:r w:rsidRPr="00FA11C9">
        <w:rPr>
          <w:rFonts w:ascii="Garamond" w:hAnsi="Garamond"/>
          <w:lang w:val="bg-BG"/>
        </w:rPr>
        <w:t xml:space="preserve">се издава на участника при следните условия: </w:t>
      </w:r>
    </w:p>
    <w:p w:rsidR="00921ECD" w:rsidRPr="00FA11C9" w:rsidRDefault="00921ECD" w:rsidP="00C40B5C">
      <w:pPr>
        <w:pStyle w:val="ListParagraph"/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90% посещаемост на учебните занятия;</w:t>
      </w:r>
    </w:p>
    <w:p w:rsidR="00921ECD" w:rsidRPr="00FA11C9" w:rsidRDefault="00921ECD" w:rsidP="00C40B5C">
      <w:pPr>
        <w:pStyle w:val="ListParagraph"/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успешно положен писмени изпит</w:t>
      </w:r>
      <w:r w:rsidR="004C4E66" w:rsidRPr="00FA11C9">
        <w:rPr>
          <w:rFonts w:ascii="Garamond" w:hAnsi="Garamond"/>
          <w:lang w:val="bg-BG"/>
        </w:rPr>
        <w:t xml:space="preserve"> за проверка на придобитите знания </w:t>
      </w:r>
      <w:r w:rsidRPr="00FA11C9">
        <w:rPr>
          <w:rFonts w:ascii="Garamond" w:hAnsi="Garamond"/>
          <w:lang w:val="bg-BG"/>
        </w:rPr>
        <w:t xml:space="preserve"> – тест с оценка </w:t>
      </w:r>
      <w:r w:rsidRPr="00FA11C9">
        <w:rPr>
          <w:rFonts w:ascii="Garamond" w:hAnsi="Garamond"/>
          <w:i/>
          <w:lang w:val="bg-BG"/>
        </w:rPr>
        <w:t>добър, много добър, отличен</w:t>
      </w:r>
      <w:r w:rsidRPr="00FA11C9">
        <w:rPr>
          <w:rFonts w:ascii="Garamond" w:hAnsi="Garamond"/>
          <w:lang w:val="bg-BG"/>
        </w:rPr>
        <w:t xml:space="preserve"> – писменият изпит се полага в </w:t>
      </w:r>
      <w:r w:rsidR="004C4E66" w:rsidRPr="00FA11C9">
        <w:rPr>
          <w:rFonts w:ascii="Garamond" w:hAnsi="Garamond"/>
          <w:lang w:val="bg-BG"/>
        </w:rPr>
        <w:t>края на обучението</w:t>
      </w:r>
      <w:r w:rsidRPr="00FA11C9">
        <w:rPr>
          <w:rFonts w:ascii="Garamond" w:hAnsi="Garamond"/>
          <w:lang w:val="bg-BG"/>
        </w:rPr>
        <w:t>;</w:t>
      </w:r>
    </w:p>
    <w:p w:rsidR="00921ECD" w:rsidRPr="00FA11C9" w:rsidRDefault="004C4E66" w:rsidP="00C40B5C">
      <w:pPr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участие в симулирана процедура по медиация като медиатор  </w:t>
      </w:r>
      <w:r w:rsidR="00921ECD" w:rsidRPr="00FA11C9">
        <w:rPr>
          <w:rFonts w:ascii="Garamond" w:hAnsi="Garamond"/>
          <w:lang w:val="bg-BG"/>
        </w:rPr>
        <w:t xml:space="preserve">– </w:t>
      </w:r>
      <w:r w:rsidR="00921ECD" w:rsidRPr="00FA11C9">
        <w:rPr>
          <w:rFonts w:ascii="Garamond" w:hAnsi="Garamond"/>
          <w:i/>
          <w:lang w:val="bg-BG"/>
        </w:rPr>
        <w:t>преминал/не преминал</w:t>
      </w:r>
      <w:r w:rsidR="00921ECD" w:rsidRPr="00FA11C9">
        <w:rPr>
          <w:rFonts w:ascii="Garamond" w:hAnsi="Garamond"/>
          <w:lang w:val="bg-BG"/>
        </w:rPr>
        <w:t xml:space="preserve"> – </w:t>
      </w:r>
      <w:r w:rsidRPr="00FA11C9">
        <w:rPr>
          <w:rFonts w:ascii="Garamond" w:hAnsi="Garamond"/>
          <w:lang w:val="bg-BG"/>
        </w:rPr>
        <w:t>по време на практическите занимания</w:t>
      </w:r>
      <w:r w:rsidR="00921ECD" w:rsidRPr="00FA11C9">
        <w:rPr>
          <w:rFonts w:ascii="Garamond" w:hAnsi="Garamond"/>
          <w:lang w:val="bg-BG"/>
        </w:rPr>
        <w:t>;</w:t>
      </w:r>
    </w:p>
    <w:p w:rsidR="004B1460" w:rsidRPr="00FA11C9" w:rsidRDefault="004C4E66" w:rsidP="00C40B5C">
      <w:pPr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уч</w:t>
      </w:r>
      <w:r w:rsidR="004B1460" w:rsidRPr="00FA11C9">
        <w:rPr>
          <w:rFonts w:ascii="Garamond" w:hAnsi="Garamond"/>
          <w:lang w:val="bg-BG"/>
        </w:rPr>
        <w:t>а</w:t>
      </w:r>
      <w:r w:rsidRPr="00FA11C9">
        <w:rPr>
          <w:rFonts w:ascii="Garamond" w:hAnsi="Garamond"/>
          <w:lang w:val="bg-BG"/>
        </w:rPr>
        <w:t xml:space="preserve">стието в практическите занимания се оценява съгласно </w:t>
      </w:r>
      <w:r w:rsidR="00921ECD" w:rsidRPr="00FA11C9">
        <w:rPr>
          <w:rFonts w:ascii="Garamond" w:hAnsi="Garamond"/>
          <w:lang w:val="bg-BG"/>
        </w:rPr>
        <w:t xml:space="preserve">Таблица за критериите при оценяване практическите умения на обучаемите </w:t>
      </w:r>
      <w:r w:rsidR="004B1460" w:rsidRPr="00FA11C9">
        <w:rPr>
          <w:rFonts w:ascii="Garamond" w:hAnsi="Garamond"/>
          <w:lang w:val="bg-BG"/>
        </w:rPr>
        <w:t>/неразделна част от Правилата/</w:t>
      </w:r>
      <w:r w:rsidR="00921ECD" w:rsidRPr="00FA11C9">
        <w:rPr>
          <w:rFonts w:ascii="Garamond" w:hAnsi="Garamond"/>
          <w:lang w:val="bg-BG"/>
        </w:rPr>
        <w:t xml:space="preserve">. </w:t>
      </w:r>
    </w:p>
    <w:p w:rsidR="00921ECD" w:rsidRPr="00FA11C9" w:rsidRDefault="00921ECD" w:rsidP="00C40B5C">
      <w:pPr>
        <w:numPr>
          <w:ilvl w:val="2"/>
          <w:numId w:val="29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Изпитната комисия за провеждане на изпитите се формира от поне трима преподаватели по </w:t>
      </w:r>
      <w:r w:rsidR="004C4E66" w:rsidRPr="00FA11C9">
        <w:rPr>
          <w:rFonts w:ascii="Garamond" w:hAnsi="Garamond"/>
          <w:lang w:val="bg-BG"/>
        </w:rPr>
        <w:t xml:space="preserve">съответната област на специализираната </w:t>
      </w:r>
      <w:r w:rsidRPr="00FA11C9">
        <w:rPr>
          <w:rFonts w:ascii="Garamond" w:hAnsi="Garamond"/>
          <w:lang w:val="bg-BG"/>
        </w:rPr>
        <w:t>медиация, одобрени от Директора.</w:t>
      </w:r>
      <w:r w:rsidR="004C4E66" w:rsidRPr="00FA11C9">
        <w:rPr>
          <w:rFonts w:ascii="Garamond" w:hAnsi="Garamond"/>
          <w:lang w:val="bg-BG"/>
        </w:rPr>
        <w:t xml:space="preserve"> Протоколите от изпитите с подписват от всички членове на изпитната комисия.</w:t>
      </w:r>
    </w:p>
    <w:p w:rsidR="00921ECD" w:rsidRPr="00FA11C9" w:rsidRDefault="00921ECD" w:rsidP="00C40B5C">
      <w:pPr>
        <w:tabs>
          <w:tab w:val="left" w:pos="1260"/>
        </w:tabs>
        <w:spacing w:after="120"/>
        <w:ind w:left="1260" w:hanging="18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</w:rPr>
        <w:t>b</w:t>
      </w:r>
      <w:r w:rsidRPr="00FA11C9">
        <w:rPr>
          <w:rFonts w:ascii="Garamond" w:hAnsi="Garamond"/>
          <w:lang w:val="ru-RU"/>
        </w:rPr>
        <w:t xml:space="preserve">. </w:t>
      </w:r>
      <w:r w:rsidRPr="00FA11C9">
        <w:rPr>
          <w:rFonts w:ascii="Garamond" w:hAnsi="Garamond"/>
          <w:lang w:val="bg-BG"/>
        </w:rPr>
        <w:t>Заплащането на такса</w:t>
      </w:r>
      <w:r w:rsidR="004C4E66" w:rsidRPr="00FA11C9">
        <w:rPr>
          <w:rFonts w:ascii="Garamond" w:hAnsi="Garamond"/>
          <w:lang w:val="bg-BG"/>
        </w:rPr>
        <w:t>та</w:t>
      </w:r>
      <w:r w:rsidRPr="00FA11C9">
        <w:rPr>
          <w:rFonts w:ascii="Garamond" w:hAnsi="Garamond"/>
          <w:lang w:val="bg-BG"/>
        </w:rPr>
        <w:t xml:space="preserve"> за обучение по </w:t>
      </w:r>
      <w:r w:rsidR="004C4E66" w:rsidRPr="00FA11C9">
        <w:rPr>
          <w:rFonts w:ascii="Garamond" w:hAnsi="Garamond"/>
          <w:lang w:val="bg-BG"/>
        </w:rPr>
        <w:t xml:space="preserve">специализирана </w:t>
      </w:r>
      <w:r w:rsidRPr="00FA11C9">
        <w:rPr>
          <w:rFonts w:ascii="Garamond" w:hAnsi="Garamond"/>
          <w:lang w:val="bg-BG"/>
        </w:rPr>
        <w:t>медиация не гарантира издаване на Удостоверението</w:t>
      </w:r>
      <w:r w:rsidR="004C4E66" w:rsidRPr="00FA11C9">
        <w:rPr>
          <w:rFonts w:ascii="Garamond" w:hAnsi="Garamond"/>
          <w:lang w:val="ru-RU"/>
        </w:rPr>
        <w:t xml:space="preserve"> за допълнително обучение</w:t>
      </w:r>
      <w:r w:rsidRPr="00FA11C9">
        <w:rPr>
          <w:rFonts w:ascii="Garamond" w:hAnsi="Garamond"/>
          <w:lang w:val="bg-BG"/>
        </w:rPr>
        <w:t>. При неуспешно положени изпити,  обучаемият има право да се яви повторно на изпитите до 2 пъти. При последващо неуспешно полагане на изпитите – губи правата си за придобиване на Удостоверение</w:t>
      </w:r>
      <w:r w:rsidR="004C4E66" w:rsidRPr="00FA11C9">
        <w:rPr>
          <w:rFonts w:ascii="Garamond" w:hAnsi="Garamond"/>
          <w:lang w:val="ru-RU"/>
        </w:rPr>
        <w:t xml:space="preserve"> за допълнително обучение</w:t>
      </w:r>
      <w:r w:rsidRPr="00FA11C9">
        <w:rPr>
          <w:rFonts w:ascii="Garamond" w:hAnsi="Garamond"/>
          <w:lang w:val="bg-BG"/>
        </w:rPr>
        <w:t>.</w:t>
      </w:r>
    </w:p>
    <w:p w:rsidR="00921ECD" w:rsidRPr="00FA11C9" w:rsidRDefault="00921ECD" w:rsidP="00C40B5C">
      <w:pPr>
        <w:tabs>
          <w:tab w:val="left" w:pos="1260"/>
        </w:tabs>
        <w:spacing w:after="120"/>
        <w:ind w:left="1260" w:hanging="18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</w:rPr>
        <w:t>c</w:t>
      </w:r>
      <w:r w:rsidRPr="00FA11C9">
        <w:rPr>
          <w:rFonts w:ascii="Garamond" w:hAnsi="Garamond"/>
          <w:lang w:val="ru-RU"/>
        </w:rPr>
        <w:t xml:space="preserve">. </w:t>
      </w:r>
      <w:r w:rsidRPr="00FA11C9">
        <w:rPr>
          <w:rFonts w:ascii="Garamond" w:hAnsi="Garamond"/>
          <w:lang w:val="bg-BG"/>
        </w:rPr>
        <w:t>Всеки обучаем има право да получи „Сертификат за посетено обучение“, ако не желае да се яви на изпити или е положил неуспешно изпитите. Неуспешно положилият изпити обучаем  има право да се запише за повторно обучение.</w:t>
      </w:r>
    </w:p>
    <w:p w:rsidR="00921ECD" w:rsidRPr="00FA11C9" w:rsidRDefault="00921ECD" w:rsidP="00C40B5C">
      <w:pPr>
        <w:tabs>
          <w:tab w:val="left" w:pos="1260"/>
        </w:tabs>
        <w:spacing w:after="120"/>
        <w:ind w:left="1260" w:hanging="180"/>
        <w:jc w:val="both"/>
        <w:rPr>
          <w:rFonts w:ascii="Garamond" w:hAnsi="Garamond"/>
          <w:lang w:val="bg-BG"/>
        </w:rPr>
      </w:pPr>
    </w:p>
    <w:p w:rsidR="006546E3" w:rsidRPr="00FA11C9" w:rsidRDefault="006546E3" w:rsidP="00C40B5C">
      <w:pPr>
        <w:numPr>
          <w:ilvl w:val="0"/>
          <w:numId w:val="28"/>
        </w:numPr>
        <w:spacing w:after="120"/>
        <w:jc w:val="both"/>
        <w:rPr>
          <w:rFonts w:ascii="Garamond" w:hAnsi="Garamond"/>
          <w:b/>
          <w:lang w:val="bg-BG"/>
        </w:rPr>
      </w:pPr>
      <w:r w:rsidRPr="00FA11C9">
        <w:rPr>
          <w:rFonts w:ascii="Garamond" w:hAnsi="Garamond"/>
          <w:b/>
          <w:lang w:val="bg-BG"/>
        </w:rPr>
        <w:lastRenderedPageBreak/>
        <w:t>Организация и документация на изпитите</w:t>
      </w:r>
    </w:p>
    <w:p w:rsidR="006546E3" w:rsidRPr="00FA11C9" w:rsidRDefault="004C4E66" w:rsidP="00C40B5C">
      <w:pPr>
        <w:numPr>
          <w:ilvl w:val="1"/>
          <w:numId w:val="28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Всяко сертифициращо основно и допълнително обучение на медиатори </w:t>
      </w:r>
      <w:r w:rsidR="006546E3" w:rsidRPr="00FA11C9">
        <w:rPr>
          <w:rFonts w:ascii="Garamond" w:hAnsi="Garamond"/>
          <w:lang w:val="bg-BG"/>
        </w:rPr>
        <w:t xml:space="preserve"> има преподавателски екип от минимум </w:t>
      </w:r>
      <w:r w:rsidRPr="00FA11C9">
        <w:rPr>
          <w:rFonts w:ascii="Garamond" w:hAnsi="Garamond"/>
          <w:lang w:val="bg-BG"/>
        </w:rPr>
        <w:t>двама</w:t>
      </w:r>
      <w:r w:rsidR="006546E3" w:rsidRPr="00FA11C9">
        <w:rPr>
          <w:rFonts w:ascii="Garamond" w:hAnsi="Garamond"/>
          <w:lang w:val="bg-BG"/>
        </w:rPr>
        <w:t xml:space="preserve"> души</w:t>
      </w:r>
      <w:r w:rsidRPr="00FA11C9">
        <w:rPr>
          <w:rFonts w:ascii="Garamond" w:hAnsi="Garamond"/>
          <w:lang w:val="bg-BG"/>
        </w:rPr>
        <w:t>, ко</w:t>
      </w:r>
      <w:r w:rsidR="004B1460" w:rsidRPr="00FA11C9">
        <w:rPr>
          <w:rFonts w:ascii="Garamond" w:hAnsi="Garamond"/>
          <w:lang w:val="bg-BG"/>
        </w:rPr>
        <w:t>и</w:t>
      </w:r>
      <w:r w:rsidRPr="00FA11C9">
        <w:rPr>
          <w:rFonts w:ascii="Garamond" w:hAnsi="Garamond"/>
          <w:lang w:val="bg-BG"/>
        </w:rPr>
        <w:t>то се определя</w:t>
      </w:r>
      <w:r w:rsidR="004B1460" w:rsidRPr="00FA11C9">
        <w:rPr>
          <w:rFonts w:ascii="Garamond" w:hAnsi="Garamond"/>
          <w:lang w:val="bg-BG"/>
        </w:rPr>
        <w:t>т</w:t>
      </w:r>
      <w:r w:rsidRPr="00FA11C9">
        <w:rPr>
          <w:rFonts w:ascii="Garamond" w:hAnsi="Garamond"/>
          <w:lang w:val="bg-BG"/>
        </w:rPr>
        <w:t xml:space="preserve"> от Директора</w:t>
      </w:r>
      <w:r w:rsidR="006546E3" w:rsidRPr="00FA11C9">
        <w:rPr>
          <w:rFonts w:ascii="Garamond" w:hAnsi="Garamond"/>
          <w:lang w:val="bg-BG"/>
        </w:rPr>
        <w:t xml:space="preserve">. </w:t>
      </w:r>
    </w:p>
    <w:p w:rsidR="006546E3" w:rsidRPr="00FA11C9" w:rsidRDefault="006546E3" w:rsidP="00C40B5C">
      <w:pPr>
        <w:numPr>
          <w:ilvl w:val="1"/>
          <w:numId w:val="28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 xml:space="preserve">Всички </w:t>
      </w:r>
      <w:r w:rsidRPr="00FA11C9">
        <w:rPr>
          <w:rFonts w:ascii="Garamond" w:hAnsi="Garamond"/>
        </w:rPr>
        <w:t>ad</w:t>
      </w:r>
      <w:r w:rsidRPr="00FA11C9">
        <w:rPr>
          <w:rFonts w:ascii="Garamond" w:hAnsi="Garamond"/>
          <w:lang w:val="ru-RU"/>
        </w:rPr>
        <w:t xml:space="preserve"> </w:t>
      </w:r>
      <w:r w:rsidRPr="00FA11C9">
        <w:rPr>
          <w:rFonts w:ascii="Garamond" w:hAnsi="Garamond"/>
        </w:rPr>
        <w:t>hoc</w:t>
      </w:r>
      <w:r w:rsidRPr="00FA11C9">
        <w:rPr>
          <w:rFonts w:ascii="Garamond" w:hAnsi="Garamond"/>
          <w:lang w:val="ru-RU"/>
        </w:rPr>
        <w:t xml:space="preserve"> </w:t>
      </w:r>
      <w:r w:rsidRPr="00FA11C9">
        <w:rPr>
          <w:rFonts w:ascii="Garamond" w:hAnsi="Garamond"/>
          <w:lang w:val="bg-BG"/>
        </w:rPr>
        <w:t xml:space="preserve">решения, свързани с обучението и изпитния процес се вземат от </w:t>
      </w:r>
      <w:r w:rsidR="004C4E66" w:rsidRPr="00FA11C9">
        <w:rPr>
          <w:rFonts w:ascii="Garamond" w:hAnsi="Garamond"/>
          <w:lang w:val="bg-BG"/>
        </w:rPr>
        <w:t>преподавателите със съгласуване с Директора.</w:t>
      </w:r>
    </w:p>
    <w:p w:rsidR="006546E3" w:rsidRPr="00FA11C9" w:rsidRDefault="006546E3" w:rsidP="00C40B5C">
      <w:pPr>
        <w:numPr>
          <w:ilvl w:val="1"/>
          <w:numId w:val="28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Окончателният протокол с резултатите на участниците се подписва от всички членове на преподавателския екип.</w:t>
      </w:r>
    </w:p>
    <w:p w:rsidR="006546E3" w:rsidRPr="00FA11C9" w:rsidRDefault="00C40B5C" w:rsidP="00C40B5C">
      <w:pPr>
        <w:numPr>
          <w:ilvl w:val="1"/>
          <w:numId w:val="28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Удостоверенията за обучения на медиатори и Удостоверенията за допълнителни обучения по специализирана медиация</w:t>
      </w:r>
      <w:r w:rsidR="006546E3" w:rsidRPr="00FA11C9">
        <w:rPr>
          <w:rFonts w:ascii="Garamond" w:hAnsi="Garamond"/>
          <w:lang w:val="bg-BG"/>
        </w:rPr>
        <w:t xml:space="preserve"> се подписват от </w:t>
      </w:r>
      <w:r w:rsidRPr="00FA11C9">
        <w:rPr>
          <w:rFonts w:ascii="Garamond" w:hAnsi="Garamond"/>
          <w:lang w:val="bg-BG"/>
        </w:rPr>
        <w:t>Директора на ЦПИ</w:t>
      </w:r>
      <w:r w:rsidR="006546E3" w:rsidRPr="00FA11C9">
        <w:rPr>
          <w:rFonts w:ascii="Garamond" w:hAnsi="Garamond"/>
          <w:lang w:val="bg-BG"/>
        </w:rPr>
        <w:t xml:space="preserve">. </w:t>
      </w:r>
    </w:p>
    <w:p w:rsidR="006546E3" w:rsidRPr="00FA11C9" w:rsidRDefault="006546E3" w:rsidP="00C40B5C">
      <w:pPr>
        <w:numPr>
          <w:ilvl w:val="1"/>
          <w:numId w:val="28"/>
        </w:numPr>
        <w:spacing w:after="120"/>
        <w:jc w:val="both"/>
        <w:rPr>
          <w:rFonts w:ascii="Garamond" w:hAnsi="Garamond"/>
          <w:lang w:val="bg-BG"/>
        </w:rPr>
      </w:pPr>
      <w:r w:rsidRPr="00FA11C9">
        <w:rPr>
          <w:rFonts w:ascii="Garamond" w:hAnsi="Garamond"/>
          <w:lang w:val="bg-BG"/>
        </w:rPr>
        <w:t>След завършване на курса се изготвя окончателен протокол, в който се посочват  резултатите от всички изпити.</w:t>
      </w:r>
      <w:r w:rsidR="00C40B5C" w:rsidRPr="00FA11C9">
        <w:rPr>
          <w:rFonts w:ascii="Garamond" w:hAnsi="Garamond"/>
          <w:lang w:val="bg-BG"/>
        </w:rPr>
        <w:t xml:space="preserve"> </w:t>
      </w:r>
      <w:r w:rsidRPr="00FA11C9">
        <w:rPr>
          <w:rFonts w:ascii="Garamond" w:hAnsi="Garamond"/>
          <w:lang w:val="bg-BG"/>
        </w:rPr>
        <w:t>Всички присъствени списъци, изпитни и окончателни протоколи се съхраняват в</w:t>
      </w:r>
      <w:r w:rsidR="00C40B5C" w:rsidRPr="00FA11C9">
        <w:rPr>
          <w:rFonts w:ascii="Garamond" w:hAnsi="Garamond"/>
          <w:lang w:val="bg-BG"/>
        </w:rPr>
        <w:t xml:space="preserve"> ЦПИ</w:t>
      </w:r>
      <w:r w:rsidRPr="00FA11C9">
        <w:rPr>
          <w:rFonts w:ascii="Garamond" w:hAnsi="Garamond"/>
          <w:lang w:val="bg-BG"/>
        </w:rPr>
        <w:t xml:space="preserve">. </w:t>
      </w:r>
    </w:p>
    <w:p w:rsidR="003B157F" w:rsidRPr="00FA11C9" w:rsidRDefault="003B157F" w:rsidP="00C40B5C">
      <w:pPr>
        <w:jc w:val="both"/>
        <w:rPr>
          <w:rFonts w:ascii="Garamond" w:hAnsi="Garamond"/>
          <w:lang w:val="bg-BG"/>
        </w:rPr>
      </w:pPr>
    </w:p>
    <w:p w:rsidR="0098799B" w:rsidRPr="00FA11C9" w:rsidRDefault="0098799B" w:rsidP="00C40B5C">
      <w:pPr>
        <w:jc w:val="both"/>
        <w:rPr>
          <w:rFonts w:ascii="Garamond" w:hAnsi="Garamond"/>
          <w:lang w:val="bg-BG"/>
        </w:rPr>
      </w:pPr>
    </w:p>
    <w:p w:rsidR="0098799B" w:rsidRPr="00E37644" w:rsidRDefault="0098799B" w:rsidP="00E37644">
      <w:pPr>
        <w:jc w:val="both"/>
        <w:rPr>
          <w:rFonts w:ascii="Garamond" w:hAnsi="Garamond"/>
          <w:lang w:val="bg-BG"/>
        </w:rPr>
      </w:pPr>
      <w:bookmarkStart w:id="0" w:name="_GoBack"/>
      <w:bookmarkEnd w:id="0"/>
    </w:p>
    <w:sectPr w:rsidR="0098799B" w:rsidRPr="00E37644" w:rsidSect="00FE5C88">
      <w:footerReference w:type="even" r:id="rId8"/>
      <w:footerReference w:type="default" r:id="rId9"/>
      <w:headerReference w:type="first" r:id="rId10"/>
      <w:pgSz w:w="12240" w:h="15840"/>
      <w:pgMar w:top="993" w:right="900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35" w:rsidRDefault="00937435">
      <w:r>
        <w:separator/>
      </w:r>
    </w:p>
  </w:endnote>
  <w:endnote w:type="continuationSeparator" w:id="0">
    <w:p w:rsidR="00937435" w:rsidRDefault="0093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7F" w:rsidRDefault="00524B08" w:rsidP="009F4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15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57F" w:rsidRDefault="003B157F" w:rsidP="009F46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521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50D" w:rsidRDefault="00B12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6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57F" w:rsidRPr="00C55697" w:rsidRDefault="003B157F" w:rsidP="009F46E1">
    <w:pPr>
      <w:pStyle w:val="Footer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35" w:rsidRDefault="00937435">
      <w:r>
        <w:separator/>
      </w:r>
    </w:p>
  </w:footnote>
  <w:footnote w:type="continuationSeparator" w:id="0">
    <w:p w:rsidR="00937435" w:rsidRDefault="0093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57F" w:rsidRPr="00303167" w:rsidRDefault="00605A36" w:rsidP="0078631B">
    <w:pPr>
      <w:pBdr>
        <w:bottom w:val="single" w:sz="4" w:space="1" w:color="auto"/>
      </w:pBdr>
      <w:jc w:val="center"/>
      <w:rPr>
        <w:rFonts w:ascii="Arial" w:hAnsi="Arial" w:cs="Arial"/>
        <w:lang w:val="bg-BG"/>
      </w:rPr>
    </w:pPr>
    <w:r>
      <w:rPr>
        <w:rFonts w:ascii="Arial" w:hAnsi="Arial" w:cs="Arial"/>
        <w:noProof/>
        <w:lang w:val="bg-BG" w:eastAsia="bg-BG"/>
      </w:rPr>
      <w:drawing>
        <wp:inline distT="0" distB="0" distL="0" distR="0" wp14:anchorId="3C79EE54" wp14:editId="2CB8E3E2">
          <wp:extent cx="5762625" cy="914400"/>
          <wp:effectExtent l="19050" t="0" r="9525" b="0"/>
          <wp:docPr id="1" name="Picture 1" descr="unwelogo_mood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welogo_mood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157F" w:rsidRPr="00D06EF6" w:rsidRDefault="003B157F" w:rsidP="0078631B">
    <w:pPr>
      <w:jc w:val="center"/>
      <w:rPr>
        <w:rFonts w:ascii="Arial" w:hAnsi="Arial" w:cs="Arial"/>
        <w:i/>
        <w:sz w:val="16"/>
        <w:szCs w:val="16"/>
        <w:lang w:val="bg-BG"/>
      </w:rPr>
    </w:pPr>
    <w:r>
      <w:rPr>
        <w:rFonts w:ascii="Arial" w:hAnsi="Arial" w:cs="Arial"/>
        <w:i/>
        <w:sz w:val="16"/>
        <w:szCs w:val="16"/>
        <w:lang w:val="bg-BG"/>
      </w:rPr>
      <w:t xml:space="preserve">София 1700, </w:t>
    </w:r>
    <w:r w:rsidRPr="00D06EF6">
      <w:rPr>
        <w:rFonts w:ascii="Arial" w:hAnsi="Arial" w:cs="Arial"/>
        <w:i/>
        <w:sz w:val="16"/>
        <w:szCs w:val="16"/>
        <w:lang w:val="bg-BG"/>
      </w:rPr>
      <w:t xml:space="preserve">Студентски град “Христо Ботев”, </w:t>
    </w:r>
  </w:p>
  <w:p w:rsidR="003B157F" w:rsidRPr="00705944" w:rsidRDefault="003B157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51E"/>
    <w:multiLevelType w:val="singleLevel"/>
    <w:tmpl w:val="E196EFB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8B40F0"/>
    <w:multiLevelType w:val="singleLevel"/>
    <w:tmpl w:val="2FDECB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283642A"/>
    <w:multiLevelType w:val="singleLevel"/>
    <w:tmpl w:val="D316A8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8D425B4"/>
    <w:multiLevelType w:val="hybridMultilevel"/>
    <w:tmpl w:val="63646004"/>
    <w:lvl w:ilvl="0" w:tplc="E17E1E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CA39E5"/>
    <w:multiLevelType w:val="hybridMultilevel"/>
    <w:tmpl w:val="179E5E30"/>
    <w:lvl w:ilvl="0" w:tplc="E6E6AC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46789E"/>
    <w:multiLevelType w:val="singleLevel"/>
    <w:tmpl w:val="2646B1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8C6C29"/>
    <w:multiLevelType w:val="hybridMultilevel"/>
    <w:tmpl w:val="66261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D81579"/>
    <w:multiLevelType w:val="hybridMultilevel"/>
    <w:tmpl w:val="083E7336"/>
    <w:lvl w:ilvl="0" w:tplc="5D4CA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092E32"/>
    <w:multiLevelType w:val="hybridMultilevel"/>
    <w:tmpl w:val="0CD0E54E"/>
    <w:lvl w:ilvl="0" w:tplc="8438FEDC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  <w:sz w:val="12"/>
        <w:szCs w:val="12"/>
      </w:rPr>
    </w:lvl>
    <w:lvl w:ilvl="1" w:tplc="99968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486A68"/>
    <w:multiLevelType w:val="hybridMultilevel"/>
    <w:tmpl w:val="D5EEC400"/>
    <w:lvl w:ilvl="0" w:tplc="B42A43CE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1D3179"/>
    <w:multiLevelType w:val="multilevel"/>
    <w:tmpl w:val="46D25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4110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C420E0"/>
    <w:multiLevelType w:val="hybridMultilevel"/>
    <w:tmpl w:val="DAFEEABE"/>
    <w:lvl w:ilvl="0" w:tplc="B42A43CE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B2063D"/>
    <w:multiLevelType w:val="hybridMultilevel"/>
    <w:tmpl w:val="0608B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20202B"/>
    <w:multiLevelType w:val="hybridMultilevel"/>
    <w:tmpl w:val="98EC0066"/>
    <w:lvl w:ilvl="0" w:tplc="51C8FCEC">
      <w:start w:val="1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DCE"/>
    <w:multiLevelType w:val="hybridMultilevel"/>
    <w:tmpl w:val="8A8EF5B6"/>
    <w:lvl w:ilvl="0" w:tplc="AF76B61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0051DE6"/>
    <w:multiLevelType w:val="hybridMultilevel"/>
    <w:tmpl w:val="A9B4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5BC8"/>
    <w:multiLevelType w:val="multilevel"/>
    <w:tmpl w:val="9DDA1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05721B0"/>
    <w:multiLevelType w:val="singleLevel"/>
    <w:tmpl w:val="B42A43CE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605B49E6"/>
    <w:multiLevelType w:val="hybridMultilevel"/>
    <w:tmpl w:val="4D9A6B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8B7B93"/>
    <w:multiLevelType w:val="singleLevel"/>
    <w:tmpl w:val="51F69F2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ED415B0"/>
    <w:multiLevelType w:val="hybridMultilevel"/>
    <w:tmpl w:val="4F98D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1272C"/>
    <w:multiLevelType w:val="hybridMultilevel"/>
    <w:tmpl w:val="4F98D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C5CBC"/>
    <w:multiLevelType w:val="multilevel"/>
    <w:tmpl w:val="D76E4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7D3FBD"/>
    <w:multiLevelType w:val="hybridMultilevel"/>
    <w:tmpl w:val="7054D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A264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74F7E"/>
    <w:multiLevelType w:val="hybridMultilevel"/>
    <w:tmpl w:val="9DD0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558CA"/>
    <w:multiLevelType w:val="hybridMultilevel"/>
    <w:tmpl w:val="F87E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2"/>
  </w:num>
  <w:num w:numId="14">
    <w:abstractNumId w:val="5"/>
  </w:num>
  <w:num w:numId="15">
    <w:abstractNumId w:val="0"/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22"/>
  </w:num>
  <w:num w:numId="21">
    <w:abstractNumId w:val="24"/>
  </w:num>
  <w:num w:numId="22">
    <w:abstractNumId w:val="17"/>
  </w:num>
  <w:num w:numId="23">
    <w:abstractNumId w:val="23"/>
  </w:num>
  <w:num w:numId="24">
    <w:abstractNumId w:val="16"/>
  </w:num>
  <w:num w:numId="25">
    <w:abstractNumId w:val="11"/>
  </w:num>
  <w:num w:numId="26">
    <w:abstractNumId w:val="25"/>
  </w:num>
  <w:num w:numId="27">
    <w:abstractNumId w:val="26"/>
  </w:num>
  <w:num w:numId="28">
    <w:abstractNumId w:val="10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93"/>
    <w:rsid w:val="00006922"/>
    <w:rsid w:val="000075FB"/>
    <w:rsid w:val="00013595"/>
    <w:rsid w:val="00015EC4"/>
    <w:rsid w:val="00017D84"/>
    <w:rsid w:val="00025FF1"/>
    <w:rsid w:val="00040696"/>
    <w:rsid w:val="000427C9"/>
    <w:rsid w:val="0004449C"/>
    <w:rsid w:val="00053DDF"/>
    <w:rsid w:val="00054DB4"/>
    <w:rsid w:val="0006326C"/>
    <w:rsid w:val="00073095"/>
    <w:rsid w:val="000A26BB"/>
    <w:rsid w:val="000A62E3"/>
    <w:rsid w:val="000C0A1D"/>
    <w:rsid w:val="000D6A41"/>
    <w:rsid w:val="000D7851"/>
    <w:rsid w:val="000E10C9"/>
    <w:rsid w:val="000E3C38"/>
    <w:rsid w:val="001315A6"/>
    <w:rsid w:val="001517CA"/>
    <w:rsid w:val="00154EA6"/>
    <w:rsid w:val="001703AF"/>
    <w:rsid w:val="001761DA"/>
    <w:rsid w:val="0018192D"/>
    <w:rsid w:val="001866E1"/>
    <w:rsid w:val="00196FA3"/>
    <w:rsid w:val="001A235F"/>
    <w:rsid w:val="001A5F96"/>
    <w:rsid w:val="001C2049"/>
    <w:rsid w:val="001C6037"/>
    <w:rsid w:val="001C7427"/>
    <w:rsid w:val="001D3729"/>
    <w:rsid w:val="001D45AE"/>
    <w:rsid w:val="001E440C"/>
    <w:rsid w:val="001F69DE"/>
    <w:rsid w:val="00202892"/>
    <w:rsid w:val="00207677"/>
    <w:rsid w:val="00215713"/>
    <w:rsid w:val="0021697D"/>
    <w:rsid w:val="002170B4"/>
    <w:rsid w:val="00251281"/>
    <w:rsid w:val="002526E3"/>
    <w:rsid w:val="00256A3C"/>
    <w:rsid w:val="002579EA"/>
    <w:rsid w:val="00261A1C"/>
    <w:rsid w:val="0026318F"/>
    <w:rsid w:val="00272F99"/>
    <w:rsid w:val="002774B2"/>
    <w:rsid w:val="0029630A"/>
    <w:rsid w:val="002A6AF0"/>
    <w:rsid w:val="002A717E"/>
    <w:rsid w:val="002B2467"/>
    <w:rsid w:val="002B2D05"/>
    <w:rsid w:val="002C0D92"/>
    <w:rsid w:val="00301E9C"/>
    <w:rsid w:val="00303167"/>
    <w:rsid w:val="00304CFA"/>
    <w:rsid w:val="003065F9"/>
    <w:rsid w:val="00322021"/>
    <w:rsid w:val="0033044D"/>
    <w:rsid w:val="003362F6"/>
    <w:rsid w:val="00357D5E"/>
    <w:rsid w:val="003621FB"/>
    <w:rsid w:val="00364EE5"/>
    <w:rsid w:val="003928F0"/>
    <w:rsid w:val="003949CF"/>
    <w:rsid w:val="003968DC"/>
    <w:rsid w:val="003B157F"/>
    <w:rsid w:val="003B410D"/>
    <w:rsid w:val="003B42F9"/>
    <w:rsid w:val="003D07E1"/>
    <w:rsid w:val="003D3DE7"/>
    <w:rsid w:val="003D5FAE"/>
    <w:rsid w:val="003E0E60"/>
    <w:rsid w:val="003E389D"/>
    <w:rsid w:val="003F2475"/>
    <w:rsid w:val="003F2B4D"/>
    <w:rsid w:val="003F5677"/>
    <w:rsid w:val="004053A4"/>
    <w:rsid w:val="00407B52"/>
    <w:rsid w:val="00415295"/>
    <w:rsid w:val="0042475E"/>
    <w:rsid w:val="00424BD3"/>
    <w:rsid w:val="00431ECB"/>
    <w:rsid w:val="00440856"/>
    <w:rsid w:val="004516C2"/>
    <w:rsid w:val="00455B16"/>
    <w:rsid w:val="004B1460"/>
    <w:rsid w:val="004C0742"/>
    <w:rsid w:val="004C4E66"/>
    <w:rsid w:val="004D44FF"/>
    <w:rsid w:val="004E16B4"/>
    <w:rsid w:val="004F6708"/>
    <w:rsid w:val="00513279"/>
    <w:rsid w:val="00523D15"/>
    <w:rsid w:val="00524B08"/>
    <w:rsid w:val="00541BBE"/>
    <w:rsid w:val="0057014B"/>
    <w:rsid w:val="00575B6B"/>
    <w:rsid w:val="00583635"/>
    <w:rsid w:val="0058489E"/>
    <w:rsid w:val="005B207D"/>
    <w:rsid w:val="005E02C4"/>
    <w:rsid w:val="005F313E"/>
    <w:rsid w:val="005F53A8"/>
    <w:rsid w:val="00604DCA"/>
    <w:rsid w:val="0060541F"/>
    <w:rsid w:val="006059FD"/>
    <w:rsid w:val="00605A36"/>
    <w:rsid w:val="00631D75"/>
    <w:rsid w:val="0063415F"/>
    <w:rsid w:val="00634BCC"/>
    <w:rsid w:val="006407F5"/>
    <w:rsid w:val="00653E7F"/>
    <w:rsid w:val="006541BF"/>
    <w:rsid w:val="0065457F"/>
    <w:rsid w:val="006546E3"/>
    <w:rsid w:val="00656D6D"/>
    <w:rsid w:val="00657366"/>
    <w:rsid w:val="00677255"/>
    <w:rsid w:val="0067752A"/>
    <w:rsid w:val="00683AAF"/>
    <w:rsid w:val="00687594"/>
    <w:rsid w:val="00695327"/>
    <w:rsid w:val="006A6BE1"/>
    <w:rsid w:val="006B021F"/>
    <w:rsid w:val="006B4EE4"/>
    <w:rsid w:val="006B52C4"/>
    <w:rsid w:val="006C43E6"/>
    <w:rsid w:val="006D1B77"/>
    <w:rsid w:val="006D6A0E"/>
    <w:rsid w:val="006D6FBB"/>
    <w:rsid w:val="006E7D81"/>
    <w:rsid w:val="007032BA"/>
    <w:rsid w:val="00705944"/>
    <w:rsid w:val="00710D80"/>
    <w:rsid w:val="00714451"/>
    <w:rsid w:val="00715A11"/>
    <w:rsid w:val="00715F34"/>
    <w:rsid w:val="00716143"/>
    <w:rsid w:val="00725980"/>
    <w:rsid w:val="0072742A"/>
    <w:rsid w:val="00727D74"/>
    <w:rsid w:val="007442E5"/>
    <w:rsid w:val="00745DAF"/>
    <w:rsid w:val="00750F3B"/>
    <w:rsid w:val="00754835"/>
    <w:rsid w:val="007603CF"/>
    <w:rsid w:val="00760AC9"/>
    <w:rsid w:val="0078458B"/>
    <w:rsid w:val="0078538E"/>
    <w:rsid w:val="0078631B"/>
    <w:rsid w:val="007A2746"/>
    <w:rsid w:val="007A6BB7"/>
    <w:rsid w:val="007B2B57"/>
    <w:rsid w:val="007B55B1"/>
    <w:rsid w:val="007C4555"/>
    <w:rsid w:val="007D5349"/>
    <w:rsid w:val="007F0B1D"/>
    <w:rsid w:val="007F3E93"/>
    <w:rsid w:val="007F4B79"/>
    <w:rsid w:val="007F4EFB"/>
    <w:rsid w:val="007F5878"/>
    <w:rsid w:val="00806CD5"/>
    <w:rsid w:val="00811D0C"/>
    <w:rsid w:val="008352ED"/>
    <w:rsid w:val="008365E3"/>
    <w:rsid w:val="00845DF1"/>
    <w:rsid w:val="008600DC"/>
    <w:rsid w:val="00873697"/>
    <w:rsid w:val="00884680"/>
    <w:rsid w:val="00893323"/>
    <w:rsid w:val="00896A2A"/>
    <w:rsid w:val="008B0964"/>
    <w:rsid w:val="008B64DA"/>
    <w:rsid w:val="008C19A4"/>
    <w:rsid w:val="008C5AAA"/>
    <w:rsid w:val="008D3A76"/>
    <w:rsid w:val="00901AD0"/>
    <w:rsid w:val="00915E0B"/>
    <w:rsid w:val="00916074"/>
    <w:rsid w:val="00921ECD"/>
    <w:rsid w:val="009322E0"/>
    <w:rsid w:val="009370F5"/>
    <w:rsid w:val="00937435"/>
    <w:rsid w:val="0094175D"/>
    <w:rsid w:val="00943D69"/>
    <w:rsid w:val="009442A8"/>
    <w:rsid w:val="00951F71"/>
    <w:rsid w:val="0097023B"/>
    <w:rsid w:val="00981709"/>
    <w:rsid w:val="00982E1F"/>
    <w:rsid w:val="0098408C"/>
    <w:rsid w:val="0098799B"/>
    <w:rsid w:val="00991695"/>
    <w:rsid w:val="00994BDA"/>
    <w:rsid w:val="009A32A5"/>
    <w:rsid w:val="009A77E9"/>
    <w:rsid w:val="009C399A"/>
    <w:rsid w:val="009F46E1"/>
    <w:rsid w:val="009F4CAF"/>
    <w:rsid w:val="00A02E71"/>
    <w:rsid w:val="00A10005"/>
    <w:rsid w:val="00A17090"/>
    <w:rsid w:val="00A2070C"/>
    <w:rsid w:val="00A20AA0"/>
    <w:rsid w:val="00A24ED8"/>
    <w:rsid w:val="00A2554A"/>
    <w:rsid w:val="00A3178C"/>
    <w:rsid w:val="00A4079F"/>
    <w:rsid w:val="00A468EF"/>
    <w:rsid w:val="00A631FB"/>
    <w:rsid w:val="00A70F77"/>
    <w:rsid w:val="00A8051F"/>
    <w:rsid w:val="00A834E2"/>
    <w:rsid w:val="00A86D0E"/>
    <w:rsid w:val="00A97923"/>
    <w:rsid w:val="00AA1ED1"/>
    <w:rsid w:val="00AE5F5F"/>
    <w:rsid w:val="00B1250D"/>
    <w:rsid w:val="00B15B71"/>
    <w:rsid w:val="00B339B0"/>
    <w:rsid w:val="00B34E1E"/>
    <w:rsid w:val="00B400D0"/>
    <w:rsid w:val="00B4535D"/>
    <w:rsid w:val="00B51114"/>
    <w:rsid w:val="00B639B0"/>
    <w:rsid w:val="00B70530"/>
    <w:rsid w:val="00B746D8"/>
    <w:rsid w:val="00B9100C"/>
    <w:rsid w:val="00B91FEE"/>
    <w:rsid w:val="00B93F55"/>
    <w:rsid w:val="00BB1D7C"/>
    <w:rsid w:val="00BC1D49"/>
    <w:rsid w:val="00BC4DD9"/>
    <w:rsid w:val="00BD2684"/>
    <w:rsid w:val="00BD61E2"/>
    <w:rsid w:val="00BD6644"/>
    <w:rsid w:val="00C10D38"/>
    <w:rsid w:val="00C13BD3"/>
    <w:rsid w:val="00C267EF"/>
    <w:rsid w:val="00C40B5C"/>
    <w:rsid w:val="00C430A7"/>
    <w:rsid w:val="00C43A6F"/>
    <w:rsid w:val="00C54BA0"/>
    <w:rsid w:val="00C55697"/>
    <w:rsid w:val="00C70B0D"/>
    <w:rsid w:val="00C72854"/>
    <w:rsid w:val="00C74033"/>
    <w:rsid w:val="00C7699F"/>
    <w:rsid w:val="00C8059E"/>
    <w:rsid w:val="00C9579E"/>
    <w:rsid w:val="00C979D7"/>
    <w:rsid w:val="00CA310F"/>
    <w:rsid w:val="00CE04AB"/>
    <w:rsid w:val="00CE0E93"/>
    <w:rsid w:val="00CE1A33"/>
    <w:rsid w:val="00CE2898"/>
    <w:rsid w:val="00CF3B53"/>
    <w:rsid w:val="00D02F98"/>
    <w:rsid w:val="00D06EF6"/>
    <w:rsid w:val="00D21EB1"/>
    <w:rsid w:val="00D46A92"/>
    <w:rsid w:val="00D60B94"/>
    <w:rsid w:val="00D63E7F"/>
    <w:rsid w:val="00D645FA"/>
    <w:rsid w:val="00D7383B"/>
    <w:rsid w:val="00D7567C"/>
    <w:rsid w:val="00D853E5"/>
    <w:rsid w:val="00D94B36"/>
    <w:rsid w:val="00D95866"/>
    <w:rsid w:val="00DA35D3"/>
    <w:rsid w:val="00DF3FE5"/>
    <w:rsid w:val="00E0451D"/>
    <w:rsid w:val="00E05388"/>
    <w:rsid w:val="00E253FD"/>
    <w:rsid w:val="00E37644"/>
    <w:rsid w:val="00E45E6A"/>
    <w:rsid w:val="00E61F7B"/>
    <w:rsid w:val="00E8237F"/>
    <w:rsid w:val="00E84C79"/>
    <w:rsid w:val="00E87FEA"/>
    <w:rsid w:val="00E91322"/>
    <w:rsid w:val="00EA2BA2"/>
    <w:rsid w:val="00EB40F1"/>
    <w:rsid w:val="00EC6800"/>
    <w:rsid w:val="00ED1764"/>
    <w:rsid w:val="00EE368F"/>
    <w:rsid w:val="00EE6C95"/>
    <w:rsid w:val="00F04E93"/>
    <w:rsid w:val="00F12AD6"/>
    <w:rsid w:val="00F21D35"/>
    <w:rsid w:val="00F2445F"/>
    <w:rsid w:val="00F25C19"/>
    <w:rsid w:val="00F3033B"/>
    <w:rsid w:val="00F43385"/>
    <w:rsid w:val="00F4357E"/>
    <w:rsid w:val="00F463BD"/>
    <w:rsid w:val="00F47533"/>
    <w:rsid w:val="00F51F24"/>
    <w:rsid w:val="00F53876"/>
    <w:rsid w:val="00F6078C"/>
    <w:rsid w:val="00F65A00"/>
    <w:rsid w:val="00F70502"/>
    <w:rsid w:val="00F72D84"/>
    <w:rsid w:val="00F9566F"/>
    <w:rsid w:val="00FA083C"/>
    <w:rsid w:val="00FA11C9"/>
    <w:rsid w:val="00FC243E"/>
    <w:rsid w:val="00FE143A"/>
    <w:rsid w:val="00FE5C88"/>
    <w:rsid w:val="00FF0BD9"/>
    <w:rsid w:val="00FF453D"/>
    <w:rsid w:val="00FF454A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4B60A2-2F74-4D78-B9BA-BB777C9B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728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7D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0A1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02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AC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AC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AC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AC6"/>
    <w:rPr>
      <w:rFonts w:asciiTheme="minorHAnsi" w:eastAsiaTheme="minorEastAsia" w:hAnsiTheme="minorHAnsi" w:cstheme="minorBidi"/>
      <w:b/>
      <w:bCs/>
      <w:lang w:val="en-US" w:eastAsia="en-US"/>
    </w:rPr>
  </w:style>
  <w:style w:type="table" w:styleId="TableGrid5">
    <w:name w:val="Table Grid 5"/>
    <w:basedOn w:val="TableNormal"/>
    <w:uiPriority w:val="99"/>
    <w:rsid w:val="006D1B7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11D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F3F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AC6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F3FE5"/>
    <w:rPr>
      <w:rFonts w:cs="Times New Roman"/>
      <w:vertAlign w:val="superscript"/>
    </w:rPr>
  </w:style>
  <w:style w:type="character" w:customStyle="1" w:styleId="goohl1">
    <w:name w:val="goohl1"/>
    <w:basedOn w:val="DefaultParagraphFont"/>
    <w:uiPriority w:val="99"/>
    <w:rsid w:val="007A2746"/>
    <w:rPr>
      <w:rFonts w:cs="Times New Roman"/>
    </w:rPr>
  </w:style>
  <w:style w:type="character" w:customStyle="1" w:styleId="goohl2">
    <w:name w:val="goohl2"/>
    <w:basedOn w:val="DefaultParagraphFont"/>
    <w:uiPriority w:val="99"/>
    <w:rsid w:val="007A274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761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2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1AC6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761D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1AC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4175D"/>
    <w:rPr>
      <w:rFonts w:cs="Times New Roman"/>
      <w:color w:val="0000FF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1866E1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F4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C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9F46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63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AC6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F24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AC6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10D80"/>
    <w:pPr>
      <w:widowControl w:val="0"/>
      <w:overflowPunct w:val="0"/>
      <w:autoSpaceDE w:val="0"/>
      <w:autoSpaceDN w:val="0"/>
      <w:adjustRightInd w:val="0"/>
      <w:spacing w:after="120"/>
      <w:ind w:left="283" w:firstLine="567"/>
      <w:jc w:val="both"/>
      <w:textAlignment w:val="baseline"/>
    </w:pPr>
    <w:rPr>
      <w:rFonts w:ascii="TmsCyr" w:hAnsi="TmsCyr"/>
      <w:sz w:val="28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1AC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C6"/>
    <w:rPr>
      <w:sz w:val="0"/>
      <w:szCs w:val="0"/>
      <w:lang w:val="en-US" w:eastAsia="en-US"/>
    </w:rPr>
  </w:style>
  <w:style w:type="paragraph" w:customStyle="1" w:styleId="msolistparagraph0">
    <w:name w:val="msolistparagraph"/>
    <w:basedOn w:val="Normal"/>
    <w:uiPriority w:val="99"/>
    <w:rsid w:val="00B9100C"/>
    <w:pPr>
      <w:spacing w:after="200" w:line="276" w:lineRule="auto"/>
      <w:ind w:left="720"/>
    </w:pPr>
    <w:rPr>
      <w:rFonts w:ascii="Calibri" w:hAnsi="Calibri"/>
      <w:sz w:val="22"/>
      <w:szCs w:val="22"/>
      <w:lang w:val="bg-BG" w:eastAsia="bg-BG"/>
    </w:rPr>
  </w:style>
  <w:style w:type="character" w:customStyle="1" w:styleId="Heading2Char">
    <w:name w:val="Heading 2 Char"/>
    <w:basedOn w:val="DefaultParagraphFont"/>
    <w:link w:val="Heading2"/>
    <w:semiHidden/>
    <w:rsid w:val="00C7285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A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69DA-4DED-4951-9E95-6948BFCD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ЗА НАЦИОНАЛНО И СВЕТОВНО СТОПАНСТВО</vt:lpstr>
      <vt:lpstr>УНИВЕРСИТЕТ ЗА НАЦИОНАЛНО И СВЕТОВНО СТОПАНСТВО</vt:lpstr>
    </vt:vector>
  </TitlesOfParts>
  <Company>UNSS-MO</Company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Matilda</dc:creator>
  <cp:lastModifiedBy>User</cp:lastModifiedBy>
  <cp:revision>19</cp:revision>
  <cp:lastPrinted>2015-10-13T08:55:00Z</cp:lastPrinted>
  <dcterms:created xsi:type="dcterms:W3CDTF">2018-02-17T09:59:00Z</dcterms:created>
  <dcterms:modified xsi:type="dcterms:W3CDTF">2018-02-18T06:41:00Z</dcterms:modified>
</cp:coreProperties>
</file>