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204"/>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EF72F9"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4486D22A" w:rsidR="001903D7" w:rsidRPr="007673FA" w:rsidRDefault="00AA0AF4" w:rsidP="00EF72F9">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w:t>
            </w:r>
            <w:r w:rsidR="00D262DF">
              <w:rPr>
                <w:rFonts w:ascii="Verdana" w:hAnsi="Verdana" w:cs="Arial"/>
                <w:color w:val="002060"/>
                <w:sz w:val="20"/>
                <w:lang w:val="en-GB"/>
              </w:rPr>
              <w:t>19</w:t>
            </w:r>
            <w:r w:rsidRPr="007673FA">
              <w:rPr>
                <w:rFonts w:ascii="Verdana" w:hAnsi="Verdana" w:cs="Arial"/>
                <w:color w:val="002060"/>
                <w:sz w:val="20"/>
                <w:lang w:val="en-GB"/>
              </w:rPr>
              <w:t>/20</w:t>
            </w:r>
            <w:r w:rsidR="00D262DF">
              <w:rPr>
                <w:rFonts w:ascii="Verdana" w:hAnsi="Verdana" w:cs="Arial"/>
                <w:color w:val="002060"/>
                <w:sz w:val="20"/>
                <w:lang w:val="en-GB"/>
              </w:rPr>
              <w:t>20</w:t>
            </w:r>
            <w:bookmarkStart w:id="0" w:name="_GoBack"/>
            <w:bookmarkEnd w:id="0"/>
          </w:p>
        </w:tc>
      </w:tr>
      <w:tr w:rsidR="0081766A" w:rsidRPr="00EF72F9"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6B37A8"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697D5C22" w:rsidR="00116FBB" w:rsidRPr="005E466D" w:rsidRDefault="00116FBB" w:rsidP="000B0707">
            <w:pPr>
              <w:shd w:val="clear" w:color="auto" w:fill="FFFFFF"/>
              <w:spacing w:after="0"/>
              <w:rPr>
                <w:rFonts w:ascii="Verdana" w:hAnsi="Verdana" w:cs="Arial"/>
                <w:b/>
                <w:color w:val="002060"/>
                <w:sz w:val="20"/>
                <w:lang w:val="en-GB"/>
              </w:rPr>
            </w:pPr>
          </w:p>
        </w:tc>
      </w:tr>
      <w:tr w:rsidR="000B0707" w:rsidRPr="00EF72F9" w14:paraId="56E939F1" w14:textId="77777777" w:rsidTr="00107B17">
        <w:trPr>
          <w:trHeight w:val="314"/>
        </w:trPr>
        <w:tc>
          <w:tcPr>
            <w:tcW w:w="2228" w:type="dxa"/>
            <w:shd w:val="clear" w:color="auto" w:fill="FFFFFF"/>
          </w:tcPr>
          <w:p w14:paraId="56E939EB" w14:textId="2A9960D0" w:rsidR="000B0707" w:rsidRPr="005E466D" w:rsidRDefault="000B0707" w:rsidP="000B070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0B0707" w:rsidRPr="005E466D" w:rsidRDefault="000B0707" w:rsidP="000B070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0B0707" w:rsidRPr="005E466D" w:rsidRDefault="000B0707" w:rsidP="000B070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4E6A8448" w:rsidR="000B0707" w:rsidRPr="005E466D" w:rsidRDefault="000B0707" w:rsidP="000B0707">
            <w:pPr>
              <w:shd w:val="clear" w:color="auto" w:fill="FFFFFF"/>
              <w:spacing w:after="0"/>
              <w:jc w:val="left"/>
              <w:rPr>
                <w:rFonts w:ascii="Verdana" w:hAnsi="Verdana" w:cs="Arial"/>
                <w:b/>
                <w:color w:val="002060"/>
                <w:sz w:val="20"/>
                <w:lang w:val="en-GB"/>
              </w:rPr>
            </w:pPr>
          </w:p>
        </w:tc>
        <w:tc>
          <w:tcPr>
            <w:tcW w:w="2228" w:type="dxa"/>
            <w:shd w:val="clear" w:color="auto" w:fill="FFFFFF"/>
          </w:tcPr>
          <w:p w14:paraId="56E939EF" w14:textId="155BB36B" w:rsidR="000B0707" w:rsidRPr="005E466D" w:rsidRDefault="000B0707" w:rsidP="000B0707">
            <w:pPr>
              <w:shd w:val="clear" w:color="auto" w:fill="FFFFFF"/>
              <w:ind w:right="-993"/>
              <w:jc w:val="left"/>
              <w:rPr>
                <w:rFonts w:ascii="Verdana" w:hAnsi="Verdana" w:cs="Arial"/>
                <w:sz w:val="20"/>
                <w:lang w:val="en-GB"/>
              </w:rPr>
            </w:pPr>
            <w:r>
              <w:rPr>
                <w:rFonts w:ascii="Verdana" w:hAnsi="Verdana" w:cs="Arial"/>
                <w:sz w:val="20"/>
                <w:lang w:val="en-GB"/>
              </w:rPr>
              <w:t>Faculty/</w:t>
            </w:r>
            <w:r w:rsidRPr="005E466D">
              <w:rPr>
                <w:rFonts w:ascii="Verdana" w:hAnsi="Verdana" w:cs="Arial"/>
                <w:sz w:val="20"/>
                <w:lang w:val="en-GB"/>
              </w:rPr>
              <w:t>Department</w:t>
            </w:r>
          </w:p>
        </w:tc>
        <w:tc>
          <w:tcPr>
            <w:tcW w:w="2228" w:type="dxa"/>
            <w:shd w:val="clear" w:color="auto" w:fill="FFFFFF"/>
          </w:tcPr>
          <w:p w14:paraId="56E939F0" w14:textId="77777777" w:rsidR="000B0707" w:rsidRPr="005E466D" w:rsidRDefault="000B0707" w:rsidP="000B0707">
            <w:pPr>
              <w:shd w:val="clear" w:color="auto" w:fill="FFFFFF"/>
              <w:ind w:right="-993"/>
              <w:jc w:val="center"/>
              <w:rPr>
                <w:rFonts w:ascii="Verdana" w:hAnsi="Verdana" w:cs="Arial"/>
                <w:b/>
                <w:color w:val="002060"/>
                <w:sz w:val="20"/>
                <w:lang w:val="en-GB"/>
              </w:rPr>
            </w:pPr>
          </w:p>
        </w:tc>
      </w:tr>
      <w:tr w:rsidR="000B0707" w:rsidRPr="005E466D" w14:paraId="56E939F6" w14:textId="77777777" w:rsidTr="00107B17">
        <w:trPr>
          <w:trHeight w:val="472"/>
        </w:trPr>
        <w:tc>
          <w:tcPr>
            <w:tcW w:w="2228" w:type="dxa"/>
            <w:shd w:val="clear" w:color="auto" w:fill="FFFFFF"/>
          </w:tcPr>
          <w:p w14:paraId="56E939F2" w14:textId="77777777" w:rsidR="000B0707" w:rsidRPr="005E466D" w:rsidRDefault="000B0707" w:rsidP="000B070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4642C193" w:rsidR="000B0707" w:rsidRPr="000B0707" w:rsidRDefault="000B0707" w:rsidP="000B0707">
            <w:pPr>
              <w:shd w:val="clear" w:color="auto" w:fill="FFFFFF"/>
              <w:spacing w:after="0"/>
              <w:jc w:val="left"/>
              <w:rPr>
                <w:rFonts w:ascii="Verdana" w:hAnsi="Verdana" w:cs="Arial"/>
                <w:color w:val="002060"/>
                <w:sz w:val="20"/>
                <w:lang w:val="en-GB"/>
              </w:rPr>
            </w:pPr>
          </w:p>
        </w:tc>
        <w:tc>
          <w:tcPr>
            <w:tcW w:w="2228" w:type="dxa"/>
            <w:shd w:val="clear" w:color="auto" w:fill="FFFFFF"/>
          </w:tcPr>
          <w:p w14:paraId="56E939F4" w14:textId="77777777" w:rsidR="000B0707" w:rsidRPr="005E466D" w:rsidRDefault="000B0707" w:rsidP="000B070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631A7375" w:rsidR="000B0707" w:rsidRPr="005E466D" w:rsidRDefault="000B0707" w:rsidP="000B0707">
            <w:pPr>
              <w:shd w:val="clear" w:color="auto" w:fill="FFFFFF"/>
              <w:ind w:right="-993"/>
              <w:jc w:val="left"/>
              <w:rPr>
                <w:rFonts w:ascii="Verdana" w:hAnsi="Verdana" w:cs="Arial"/>
                <w:b/>
                <w:sz w:val="20"/>
                <w:lang w:val="en-GB"/>
              </w:rPr>
            </w:pPr>
          </w:p>
        </w:tc>
      </w:tr>
      <w:tr w:rsidR="000B0707" w:rsidRPr="005E466D" w14:paraId="56E939FC" w14:textId="77777777" w:rsidTr="00107B17">
        <w:trPr>
          <w:trHeight w:val="811"/>
        </w:trPr>
        <w:tc>
          <w:tcPr>
            <w:tcW w:w="2228" w:type="dxa"/>
            <w:shd w:val="clear" w:color="auto" w:fill="FFFFFF"/>
          </w:tcPr>
          <w:p w14:paraId="56E939F7" w14:textId="77777777" w:rsidR="000B0707" w:rsidRPr="005E466D" w:rsidRDefault="000B0707" w:rsidP="000B070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585B8538" w:rsidR="000B0707" w:rsidRPr="000B0707" w:rsidRDefault="000B0707" w:rsidP="000B0707">
            <w:pPr>
              <w:spacing w:after="0"/>
              <w:ind w:right="-992"/>
              <w:jc w:val="left"/>
              <w:rPr>
                <w:rFonts w:ascii="Verdana" w:hAnsi="Verdana" w:cs="Arial"/>
                <w:color w:val="002060"/>
                <w:sz w:val="20"/>
                <w:lang w:val="en-GB"/>
              </w:rPr>
            </w:pPr>
          </w:p>
        </w:tc>
        <w:tc>
          <w:tcPr>
            <w:tcW w:w="2228" w:type="dxa"/>
            <w:shd w:val="clear" w:color="auto" w:fill="FFFFFF"/>
          </w:tcPr>
          <w:p w14:paraId="56E939F9" w14:textId="77777777" w:rsidR="000B0707" w:rsidRDefault="000B0707" w:rsidP="000B070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0B0707" w:rsidRPr="00C17AB2" w:rsidRDefault="000B0707" w:rsidP="000B070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32DA4F29" w:rsidR="000B0707" w:rsidRPr="005E466D" w:rsidRDefault="000B0707" w:rsidP="000B0707">
            <w:pPr>
              <w:shd w:val="clear" w:color="auto" w:fill="FFFFFF"/>
              <w:ind w:right="-993"/>
              <w:jc w:val="left"/>
              <w:rPr>
                <w:rFonts w:ascii="Verdana" w:hAnsi="Verdana" w:cs="Arial"/>
                <w:b/>
                <w:color w:val="002060"/>
                <w:sz w:val="20"/>
                <w:lang w:val="fr-BE"/>
              </w:rPr>
            </w:pPr>
          </w:p>
        </w:tc>
      </w:tr>
      <w:tr w:rsidR="000B0707" w:rsidRPr="005F0E76" w14:paraId="56E93A03" w14:textId="77777777" w:rsidTr="00107B17">
        <w:trPr>
          <w:trHeight w:val="811"/>
        </w:trPr>
        <w:tc>
          <w:tcPr>
            <w:tcW w:w="2228" w:type="dxa"/>
            <w:shd w:val="clear" w:color="auto" w:fill="FFFFFF"/>
          </w:tcPr>
          <w:p w14:paraId="56E939FF" w14:textId="000B967B" w:rsidR="000B0707" w:rsidRPr="005E41A1" w:rsidRDefault="000B0707" w:rsidP="000B0707">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0B0707" w:rsidRPr="005E41A1" w:rsidRDefault="000B0707" w:rsidP="000B0707">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0B0707" w:rsidRPr="00782942" w:rsidRDefault="000B0707" w:rsidP="000B0707">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0B0707" w:rsidRPr="00F8532D" w:rsidRDefault="000B0707" w:rsidP="000B0707">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0B0707" w:rsidRDefault="00CE77AF" w:rsidP="000B0707">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0B0707">
                  <w:rPr>
                    <w:rFonts w:ascii="MS Gothic" w:eastAsia="MS Gothic" w:hAnsi="MS Gothic" w:cs="Arial" w:hint="eastAsia"/>
                    <w:sz w:val="16"/>
                    <w:szCs w:val="16"/>
                    <w:lang w:val="en-GB"/>
                  </w:rPr>
                  <w:t>☐</w:t>
                </w:r>
              </w:sdtContent>
            </w:sdt>
            <w:r w:rsidR="000B0707" w:rsidRPr="00AD0B3E">
              <w:rPr>
                <w:rFonts w:ascii="Verdana" w:hAnsi="Verdana" w:cs="Arial"/>
                <w:sz w:val="16"/>
                <w:szCs w:val="16"/>
                <w:lang w:val="en-GB"/>
              </w:rPr>
              <w:t>&lt;250 employees</w:t>
            </w:r>
          </w:p>
          <w:p w14:paraId="56E93A02" w14:textId="03EC9074" w:rsidR="000B0707" w:rsidRPr="00F8532D" w:rsidRDefault="00CE77AF" w:rsidP="000B0707">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0B0707">
                  <w:rPr>
                    <w:rFonts w:ascii="MS Gothic" w:eastAsia="MS Gothic" w:hAnsi="MS Gothic" w:cs="Arial" w:hint="eastAsia"/>
                    <w:sz w:val="16"/>
                    <w:szCs w:val="16"/>
                    <w:lang w:val="en-GB"/>
                  </w:rPr>
                  <w:t>☐</w:t>
                </w:r>
              </w:sdtContent>
            </w:sdt>
            <w:r w:rsidR="000B0707"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88"/>
        <w:gridCol w:w="2236"/>
        <w:gridCol w:w="2266"/>
        <w:gridCol w:w="2082"/>
      </w:tblGrid>
      <w:tr w:rsidR="00A75662" w:rsidRPr="007673FA" w14:paraId="56E93A0A" w14:textId="77777777" w:rsidTr="002656C7">
        <w:trPr>
          <w:trHeight w:val="371"/>
        </w:trPr>
        <w:tc>
          <w:tcPr>
            <w:tcW w:w="2188"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36" w:type="dxa"/>
            <w:shd w:val="clear" w:color="auto" w:fill="FFFFFF"/>
          </w:tcPr>
          <w:p w14:paraId="1ADDD38B" w14:textId="77777777" w:rsidR="00AD0886" w:rsidRDefault="006B37A8" w:rsidP="00AD0886">
            <w:pPr>
              <w:shd w:val="clear" w:color="auto" w:fill="FFFFFF"/>
              <w:spacing w:after="0"/>
              <w:jc w:val="left"/>
              <w:rPr>
                <w:rFonts w:ascii="Verdana" w:hAnsi="Verdana" w:cs="Arial"/>
                <w:b/>
                <w:color w:val="002060"/>
                <w:sz w:val="20"/>
                <w:lang w:val="en-GB"/>
              </w:rPr>
            </w:pPr>
            <w:r w:rsidRPr="006B37A8">
              <w:rPr>
                <w:rFonts w:ascii="Verdana" w:hAnsi="Verdana" w:cs="Arial"/>
                <w:b/>
                <w:color w:val="002060"/>
                <w:sz w:val="20"/>
                <w:lang w:val="en-GB"/>
              </w:rPr>
              <w:t xml:space="preserve">University of </w:t>
            </w:r>
          </w:p>
          <w:p w14:paraId="3A8CB5EE" w14:textId="77777777" w:rsidR="00AD0886" w:rsidRDefault="006B37A8" w:rsidP="00AD0886">
            <w:pPr>
              <w:shd w:val="clear" w:color="auto" w:fill="FFFFFF"/>
              <w:spacing w:after="0"/>
              <w:jc w:val="left"/>
              <w:rPr>
                <w:rFonts w:ascii="Verdana" w:hAnsi="Verdana" w:cs="Arial"/>
                <w:b/>
                <w:color w:val="002060"/>
                <w:sz w:val="20"/>
                <w:lang w:val="en-GB"/>
              </w:rPr>
            </w:pPr>
            <w:r w:rsidRPr="006B37A8">
              <w:rPr>
                <w:rFonts w:ascii="Verdana" w:hAnsi="Verdana" w:cs="Arial"/>
                <w:b/>
                <w:color w:val="002060"/>
                <w:sz w:val="20"/>
                <w:lang w:val="en-GB"/>
              </w:rPr>
              <w:t xml:space="preserve">National and </w:t>
            </w:r>
          </w:p>
          <w:p w14:paraId="56E93A07" w14:textId="432C4B85" w:rsidR="00A75662" w:rsidRPr="007673FA" w:rsidRDefault="006B37A8" w:rsidP="00AD0886">
            <w:pPr>
              <w:shd w:val="clear" w:color="auto" w:fill="FFFFFF"/>
              <w:spacing w:after="0"/>
              <w:jc w:val="left"/>
              <w:rPr>
                <w:rFonts w:ascii="Verdana" w:hAnsi="Verdana" w:cs="Arial"/>
                <w:b/>
                <w:color w:val="002060"/>
                <w:sz w:val="20"/>
                <w:lang w:val="en-GB"/>
              </w:rPr>
            </w:pPr>
            <w:r w:rsidRPr="006B37A8">
              <w:rPr>
                <w:rFonts w:ascii="Verdana" w:hAnsi="Verdana" w:cs="Arial"/>
                <w:b/>
                <w:color w:val="002060"/>
                <w:sz w:val="20"/>
                <w:lang w:val="en-GB"/>
              </w:rPr>
              <w:t>World Economy</w:t>
            </w:r>
          </w:p>
        </w:tc>
        <w:tc>
          <w:tcPr>
            <w:tcW w:w="2266"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082"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2656C7">
        <w:trPr>
          <w:trHeight w:val="371"/>
        </w:trPr>
        <w:tc>
          <w:tcPr>
            <w:tcW w:w="2188"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36" w:type="dxa"/>
            <w:shd w:val="clear" w:color="auto" w:fill="FFFFFF"/>
          </w:tcPr>
          <w:p w14:paraId="56E93A0E" w14:textId="75015017" w:rsidR="00A75662" w:rsidRPr="007673FA" w:rsidRDefault="002656C7" w:rsidP="00AD0886">
            <w:pPr>
              <w:shd w:val="clear" w:color="auto" w:fill="FFFFFF"/>
              <w:spacing w:after="0"/>
              <w:jc w:val="left"/>
              <w:rPr>
                <w:rFonts w:ascii="Verdana" w:hAnsi="Verdana" w:cs="Arial"/>
                <w:b/>
                <w:color w:val="002060"/>
                <w:sz w:val="20"/>
                <w:lang w:val="en-GB"/>
              </w:rPr>
            </w:pPr>
            <w:r>
              <w:rPr>
                <w:rFonts w:ascii="Verdana" w:hAnsi="Verdana" w:cs="Arial"/>
                <w:b/>
                <w:color w:val="002060"/>
                <w:sz w:val="20"/>
                <w:lang w:val="en-GB"/>
              </w:rPr>
              <w:t>BG SOFIA03</w:t>
            </w:r>
          </w:p>
        </w:tc>
        <w:tc>
          <w:tcPr>
            <w:tcW w:w="2266"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082"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2656C7" w:rsidRPr="007673FA" w14:paraId="56E93A16" w14:textId="77777777" w:rsidTr="002656C7">
        <w:trPr>
          <w:trHeight w:val="559"/>
        </w:trPr>
        <w:tc>
          <w:tcPr>
            <w:tcW w:w="2188" w:type="dxa"/>
            <w:shd w:val="clear" w:color="auto" w:fill="FFFFFF"/>
          </w:tcPr>
          <w:p w14:paraId="56E93A12" w14:textId="77777777" w:rsidR="002656C7" w:rsidRPr="007673FA" w:rsidRDefault="002656C7" w:rsidP="002656C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36" w:type="dxa"/>
            <w:shd w:val="clear" w:color="auto" w:fill="FFFFFF"/>
          </w:tcPr>
          <w:p w14:paraId="7C241F7A" w14:textId="77777777" w:rsidR="002656C7" w:rsidRPr="000B0707" w:rsidRDefault="002656C7" w:rsidP="00AD0886">
            <w:pPr>
              <w:spacing w:after="0"/>
              <w:jc w:val="left"/>
              <w:rPr>
                <w:rFonts w:ascii="Verdana" w:hAnsi="Verdana" w:cs="Arial"/>
                <w:color w:val="002060"/>
                <w:sz w:val="20"/>
                <w:lang w:val="en-GB"/>
              </w:rPr>
            </w:pPr>
            <w:r w:rsidRPr="000B0707">
              <w:rPr>
                <w:rFonts w:ascii="Verdana" w:hAnsi="Verdana" w:cs="Arial"/>
                <w:color w:val="002060"/>
                <w:sz w:val="20"/>
                <w:lang w:val="en-GB"/>
              </w:rPr>
              <w:t>Bulgaria, Sofia 1700,</w:t>
            </w:r>
            <w:r>
              <w:rPr>
                <w:rFonts w:ascii="Verdana" w:hAnsi="Verdana" w:cs="Arial"/>
                <w:color w:val="002060"/>
                <w:sz w:val="20"/>
                <w:lang w:val="bg-BG"/>
              </w:rPr>
              <w:t xml:space="preserve"> </w:t>
            </w:r>
            <w:r w:rsidRPr="000B0707">
              <w:rPr>
                <w:rFonts w:ascii="Verdana" w:hAnsi="Verdana" w:cs="Arial"/>
                <w:color w:val="002060"/>
                <w:sz w:val="20"/>
                <w:lang w:val="en-GB"/>
              </w:rPr>
              <w:t>Students town “Hristo</w:t>
            </w:r>
          </w:p>
          <w:p w14:paraId="56E93A13" w14:textId="10D872E0" w:rsidR="002656C7" w:rsidRPr="007673FA" w:rsidRDefault="002656C7" w:rsidP="00AD0886">
            <w:pPr>
              <w:shd w:val="clear" w:color="auto" w:fill="FFFFFF"/>
              <w:spacing w:after="0"/>
              <w:jc w:val="left"/>
              <w:rPr>
                <w:rFonts w:ascii="Verdana" w:hAnsi="Verdana" w:cs="Arial"/>
                <w:color w:val="002060"/>
                <w:sz w:val="20"/>
                <w:lang w:val="en-GB"/>
              </w:rPr>
            </w:pPr>
            <w:r w:rsidRPr="000B0707">
              <w:rPr>
                <w:rFonts w:ascii="Verdana" w:hAnsi="Verdana" w:cs="Arial"/>
                <w:color w:val="002060"/>
                <w:sz w:val="20"/>
                <w:lang w:val="en-GB"/>
              </w:rPr>
              <w:t>Botev”</w:t>
            </w:r>
          </w:p>
        </w:tc>
        <w:tc>
          <w:tcPr>
            <w:tcW w:w="2266" w:type="dxa"/>
            <w:shd w:val="clear" w:color="auto" w:fill="FFFFFF"/>
          </w:tcPr>
          <w:p w14:paraId="56E93A14" w14:textId="77777777" w:rsidR="002656C7" w:rsidRPr="007673FA" w:rsidRDefault="002656C7" w:rsidP="002656C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082" w:type="dxa"/>
            <w:shd w:val="clear" w:color="auto" w:fill="FFFFFF"/>
          </w:tcPr>
          <w:p w14:paraId="56E93A15" w14:textId="6D8359D7" w:rsidR="002656C7" w:rsidRPr="007673FA" w:rsidRDefault="002656C7" w:rsidP="00781F04">
            <w:pPr>
              <w:shd w:val="clear" w:color="auto" w:fill="FFFFFF"/>
              <w:ind w:right="-993"/>
              <w:jc w:val="left"/>
              <w:rPr>
                <w:rFonts w:ascii="Verdana" w:hAnsi="Verdana" w:cs="Arial"/>
                <w:b/>
                <w:sz w:val="20"/>
                <w:lang w:val="en-GB"/>
              </w:rPr>
            </w:pPr>
            <w:r w:rsidRPr="000B0707">
              <w:rPr>
                <w:rFonts w:ascii="Verdana" w:hAnsi="Verdana" w:cs="Arial"/>
                <w:b/>
                <w:sz w:val="20"/>
                <w:lang w:val="en-GB"/>
              </w:rPr>
              <w:t>BULGARIA/BG</w:t>
            </w:r>
          </w:p>
        </w:tc>
      </w:tr>
      <w:tr w:rsidR="002656C7" w:rsidRPr="00EF398E" w14:paraId="56E93A1B" w14:textId="77777777" w:rsidTr="002656C7">
        <w:tc>
          <w:tcPr>
            <w:tcW w:w="2188" w:type="dxa"/>
            <w:shd w:val="clear" w:color="auto" w:fill="FFFFFF"/>
          </w:tcPr>
          <w:p w14:paraId="56E93A17" w14:textId="77777777" w:rsidR="002656C7" w:rsidRPr="007673FA" w:rsidRDefault="002656C7" w:rsidP="002656C7">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36" w:type="dxa"/>
            <w:shd w:val="clear" w:color="auto" w:fill="FFFFFF"/>
          </w:tcPr>
          <w:p w14:paraId="204C2D46" w14:textId="77777777" w:rsidR="002656C7" w:rsidRPr="005E645C" w:rsidRDefault="002656C7" w:rsidP="002656C7">
            <w:pPr>
              <w:spacing w:after="0"/>
              <w:ind w:right="-992"/>
              <w:jc w:val="left"/>
              <w:rPr>
                <w:rFonts w:ascii="Verdana" w:hAnsi="Verdana" w:cs="Arial"/>
                <w:color w:val="002060"/>
                <w:sz w:val="18"/>
                <w:szCs w:val="18"/>
                <w:lang w:val="en-GB"/>
              </w:rPr>
            </w:pPr>
            <w:r w:rsidRPr="005E645C">
              <w:rPr>
                <w:rFonts w:ascii="Verdana" w:hAnsi="Verdana" w:cs="Arial"/>
                <w:color w:val="002060"/>
                <w:sz w:val="18"/>
                <w:szCs w:val="18"/>
                <w:lang w:val="en-GB"/>
              </w:rPr>
              <w:t xml:space="preserve">Assoc. Prof. Ekaterina </w:t>
            </w:r>
          </w:p>
          <w:p w14:paraId="2571A1BC" w14:textId="77777777" w:rsidR="002656C7" w:rsidRPr="005E645C" w:rsidRDefault="002656C7" w:rsidP="002656C7">
            <w:pPr>
              <w:spacing w:after="0"/>
              <w:ind w:right="-992"/>
              <w:jc w:val="left"/>
              <w:rPr>
                <w:rFonts w:ascii="Verdana" w:hAnsi="Verdana" w:cs="Arial"/>
                <w:color w:val="002060"/>
                <w:sz w:val="18"/>
                <w:szCs w:val="18"/>
                <w:lang w:val="en-GB"/>
              </w:rPr>
            </w:pPr>
            <w:r w:rsidRPr="005E645C">
              <w:rPr>
                <w:rFonts w:ascii="Verdana" w:hAnsi="Verdana" w:cs="Arial"/>
                <w:color w:val="002060"/>
                <w:sz w:val="18"/>
                <w:szCs w:val="18"/>
                <w:lang w:val="en-GB"/>
              </w:rPr>
              <w:t xml:space="preserve">Tosheva, phD, </w:t>
            </w:r>
          </w:p>
          <w:p w14:paraId="56E93A18" w14:textId="135671D5" w:rsidR="002656C7" w:rsidRPr="00782942" w:rsidRDefault="002656C7" w:rsidP="002656C7">
            <w:pPr>
              <w:shd w:val="clear" w:color="auto" w:fill="FFFFFF"/>
              <w:spacing w:after="120"/>
              <w:ind w:right="-993"/>
              <w:jc w:val="left"/>
              <w:rPr>
                <w:rFonts w:ascii="Verdana" w:hAnsi="Verdana" w:cs="Arial"/>
                <w:sz w:val="20"/>
                <w:lang w:val="en-GB"/>
              </w:rPr>
            </w:pPr>
            <w:r w:rsidRPr="005E645C">
              <w:rPr>
                <w:rFonts w:ascii="Verdana" w:hAnsi="Verdana" w:cs="Arial"/>
                <w:color w:val="002060"/>
                <w:sz w:val="18"/>
                <w:szCs w:val="18"/>
                <w:lang w:val="en-GB"/>
              </w:rPr>
              <w:t>Erasmus coordinator</w:t>
            </w:r>
          </w:p>
        </w:tc>
        <w:tc>
          <w:tcPr>
            <w:tcW w:w="2266" w:type="dxa"/>
            <w:shd w:val="clear" w:color="auto" w:fill="FFFFFF"/>
          </w:tcPr>
          <w:p w14:paraId="56E93A19" w14:textId="77777777" w:rsidR="002656C7" w:rsidRPr="00782942" w:rsidRDefault="002656C7" w:rsidP="002656C7">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082" w:type="dxa"/>
            <w:shd w:val="clear" w:color="auto" w:fill="FFFFFF"/>
          </w:tcPr>
          <w:p w14:paraId="785C4CF5" w14:textId="77777777" w:rsidR="002656C7" w:rsidRPr="00AD0886" w:rsidRDefault="00CE77AF" w:rsidP="002656C7">
            <w:pPr>
              <w:spacing w:after="0"/>
              <w:ind w:right="-992"/>
              <w:jc w:val="left"/>
              <w:rPr>
                <w:rFonts w:ascii="Calibri" w:hAnsi="Calibri" w:cs="Arial"/>
                <w:color w:val="002060"/>
                <w:sz w:val="22"/>
                <w:szCs w:val="22"/>
                <w:lang w:val="en-US"/>
              </w:rPr>
            </w:pPr>
            <w:hyperlink r:id="rId11" w:history="1">
              <w:r w:rsidR="002656C7" w:rsidRPr="00AD0886">
                <w:rPr>
                  <w:rStyle w:val="Hyperlink"/>
                  <w:rFonts w:ascii="Calibri" w:hAnsi="Calibri" w:cs="Arial"/>
                  <w:sz w:val="22"/>
                  <w:szCs w:val="22"/>
                  <w:lang w:val="en-US"/>
                </w:rPr>
                <w:t>erasmus@unwe.bg</w:t>
              </w:r>
            </w:hyperlink>
          </w:p>
          <w:p w14:paraId="56E93A1A" w14:textId="08015888" w:rsidR="002656C7" w:rsidRPr="00AD0886" w:rsidRDefault="002656C7" w:rsidP="002656C7">
            <w:pPr>
              <w:shd w:val="clear" w:color="auto" w:fill="FFFFFF"/>
              <w:spacing w:after="120"/>
              <w:ind w:right="-993"/>
              <w:jc w:val="left"/>
              <w:rPr>
                <w:rFonts w:ascii="Verdana" w:hAnsi="Verdana" w:cs="Arial"/>
                <w:color w:val="002060"/>
                <w:sz w:val="20"/>
                <w:lang w:val="fr-BE"/>
              </w:rPr>
            </w:pPr>
            <w:r w:rsidRPr="00AD0886">
              <w:rPr>
                <w:rFonts w:ascii="Calibri" w:hAnsi="Calibri" w:cs="Arial"/>
                <w:color w:val="002060"/>
                <w:sz w:val="22"/>
                <w:szCs w:val="22"/>
                <w:lang w:val="en-US"/>
              </w:rPr>
              <w:t>+359 2 81 95 389</w:t>
            </w: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B37A8"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B37A8"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B37A8"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6B37A8"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2C44D998" w:rsidR="00377526" w:rsidRPr="005E645C" w:rsidRDefault="00377526" w:rsidP="00DA5ED4">
            <w:pPr>
              <w:tabs>
                <w:tab w:val="left" w:pos="3348"/>
                <w:tab w:val="left" w:pos="6183"/>
                <w:tab w:val="left" w:pos="6892"/>
              </w:tabs>
              <w:spacing w:after="120"/>
              <w:rPr>
                <w:rFonts w:ascii="Verdana" w:hAnsi="Verdana" w:cs="Calibri"/>
                <w:sz w:val="20"/>
                <w:lang w:val="bg-BG"/>
              </w:rPr>
            </w:pPr>
            <w:r w:rsidRPr="00490F95">
              <w:rPr>
                <w:rFonts w:ascii="Verdana" w:hAnsi="Verdana" w:cs="Calibri"/>
                <w:sz w:val="20"/>
                <w:lang w:val="en-GB"/>
              </w:rPr>
              <w:t>Name of the responsible person:</w:t>
            </w:r>
            <w:r w:rsidR="005E645C">
              <w:rPr>
                <w:rFonts w:ascii="Verdana" w:hAnsi="Verdana" w:cs="Calibri"/>
                <w:sz w:val="20"/>
                <w:lang w:val="bg-BG"/>
              </w:rPr>
              <w:t xml:space="preserve"> </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3ACB95EB"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r w:rsidR="00EF72F9">
              <w:rPr>
                <w:rFonts w:ascii="Verdana" w:hAnsi="Verdana" w:cs="Calibri"/>
                <w:sz w:val="20"/>
                <w:lang w:val="en-GB"/>
              </w:rPr>
              <w:t xml:space="preserve"> </w:t>
            </w:r>
            <w:r w:rsidR="00EF72F9">
              <w:rPr>
                <w:rFonts w:ascii="Verdana" w:hAnsi="Verdana" w:cs="Calibri"/>
                <w:sz w:val="20"/>
                <w:lang w:val="en-US"/>
              </w:rPr>
              <w:t xml:space="preserve">Assoc. </w:t>
            </w:r>
            <w:r w:rsidR="00EF72F9">
              <w:rPr>
                <w:rFonts w:ascii="Verdana" w:hAnsi="Verdana" w:cs="Calibri"/>
                <w:sz w:val="20"/>
                <w:lang w:val="en-GB"/>
              </w:rPr>
              <w:t>Prof. Ekaterina Tosheva Ph.D.</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F6492" w14:textId="77777777" w:rsidR="00CE77AF" w:rsidRDefault="00CE77AF">
      <w:r>
        <w:separator/>
      </w:r>
    </w:p>
  </w:endnote>
  <w:endnote w:type="continuationSeparator" w:id="0">
    <w:p w14:paraId="1AD38073" w14:textId="77777777" w:rsidR="00CE77AF" w:rsidRDefault="00CE77AF">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5E41A1">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5E41A1">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5E41A1">
        <w:rPr>
          <w:rFonts w:ascii="Verdana" w:hAnsi="Verdana" w:cs="Calibri"/>
          <w:b/>
          <w:sz w:val="16"/>
          <w:szCs w:val="16"/>
          <w:lang w:val="en-GB"/>
        </w:rPr>
        <w:t>Programme and Partner Countr</w:t>
      </w:r>
      <w:r w:rsidRPr="005E41A1">
        <w:rPr>
          <w:rFonts w:ascii="Verdana" w:hAnsi="Verdana" w:cs="Calibri"/>
          <w:b/>
          <w:sz w:val="16"/>
          <w:szCs w:val="16"/>
          <w:lang w:val="en-GB"/>
        </w:rPr>
        <w:t>y HEI</w:t>
      </w:r>
      <w:r w:rsidR="008D1662" w:rsidRPr="005E41A1">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777777" w:rsidR="00AB24FE" w:rsidRPr="001B5227" w:rsidRDefault="00AB24FE" w:rsidP="005E41A1">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5E41A1">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xml:space="preserve">, this agreement must be signed by the Programme Country HEI as beneficiary; the Partner Country HEI receiving the staff member and the Programme Country enterprise.  An additional space will be added for signature of the Programme Country HEI organising the mobility. </w:t>
      </w:r>
    </w:p>
    <w:p w14:paraId="69BA2AFB" w14:textId="10D33361" w:rsidR="00AB24FE" w:rsidRDefault="00AB24FE" w:rsidP="005E41A1">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5E41A1">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319DB054"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0B0707" w:rsidRPr="002F549E" w:rsidRDefault="000B0707"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56E93A69" w14:textId="6592F2E0" w:rsidR="000B0707" w:rsidRPr="002F549E" w:rsidRDefault="000B0707"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7205377D" w:rsidR="007A4576" w:rsidRPr="00461D1B" w:rsidRDefault="007A4576">
      <w:pPr>
        <w:pStyle w:val="EndnoteText"/>
        <w:rPr>
          <w:rFonts w:ascii="Verdana" w:hAnsi="Verdana" w:cs="Calibri"/>
          <w:sz w:val="16"/>
          <w:szCs w:val="16"/>
          <w:lang w:val="en-GB"/>
        </w:rPr>
      </w:pPr>
      <w:r>
        <w:rPr>
          <w:rStyle w:val="EndnoteReference"/>
        </w:rPr>
        <w:endnoteRef/>
      </w:r>
      <w:r w:rsidRPr="005E41A1">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707AFDA9" w:rsidR="0081766A" w:rsidRDefault="0081766A">
        <w:pPr>
          <w:pStyle w:val="Footer"/>
          <w:jc w:val="center"/>
        </w:pPr>
        <w:r>
          <w:fldChar w:fldCharType="begin"/>
        </w:r>
        <w:r>
          <w:instrText xml:space="preserve"> PAGE   \* MERGEFORMAT </w:instrText>
        </w:r>
        <w:r>
          <w:fldChar w:fldCharType="separate"/>
        </w:r>
        <w:r w:rsidR="00363CC1">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EFF94" w14:textId="77777777" w:rsidR="00CE77AF" w:rsidRDefault="00CE77AF">
      <w:r>
        <w:separator/>
      </w:r>
    </w:p>
  </w:footnote>
  <w:footnote w:type="continuationSeparator" w:id="0">
    <w:p w14:paraId="48275091" w14:textId="77777777" w:rsidR="00CE77AF" w:rsidRDefault="00CE77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bg-BG" w:eastAsia="bg-BG"/>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bg-BG" w:eastAsia="bg-BG"/>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571C"/>
    <w:rsid w:val="00097276"/>
    <w:rsid w:val="00097960"/>
    <w:rsid w:val="000A256B"/>
    <w:rsid w:val="000A5297"/>
    <w:rsid w:val="000A5458"/>
    <w:rsid w:val="000A5496"/>
    <w:rsid w:val="000A61A4"/>
    <w:rsid w:val="000A6B78"/>
    <w:rsid w:val="000B0707"/>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35F"/>
    <w:rsid w:val="00260F2A"/>
    <w:rsid w:val="00261147"/>
    <w:rsid w:val="00262F89"/>
    <w:rsid w:val="002656C7"/>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CC1"/>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6A1A"/>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1A1"/>
    <w:rsid w:val="005E466D"/>
    <w:rsid w:val="005E645C"/>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7A8"/>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1F04"/>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0886"/>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77AF"/>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2D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EF72F9"/>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297BDB3A-BCEB-47B0-A379-EE17935A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unwe.b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6E1AD348-F17E-415B-9476-F78C2728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478</Words>
  <Characters>2725</Characters>
  <Application>Microsoft Office Word</Application>
  <DocSecurity>0</DocSecurity>
  <PresentationFormat>Microsoft Word 11.0</PresentationFormat>
  <Lines>22</Lines>
  <Paragraphs>6</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3197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ERAZAM-4</cp:lastModifiedBy>
  <cp:revision>2</cp:revision>
  <cp:lastPrinted>2017-10-26T10:25:00Z</cp:lastPrinted>
  <dcterms:created xsi:type="dcterms:W3CDTF">2019-11-13T12:57:00Z</dcterms:created>
  <dcterms:modified xsi:type="dcterms:W3CDTF">2019-11-13T12:57:00Z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