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FB32C5" w:rsidRDefault="0066005B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ЗАВЪРШЕНИ</w:t>
      </w:r>
      <w:r w:rsidR="00FB32C5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*</w:t>
      </w: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="005939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6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66005B" w:rsidRDefault="0066005B"/>
    <w:p w:rsidR="00FB32C5" w:rsidRDefault="00FB32C5"/>
    <w:p w:rsidR="0066005B" w:rsidRDefault="00FB32C5" w:rsidP="005939F0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66005B" w:rsidRPr="0066005B">
        <w:rPr>
          <w:rFonts w:ascii="Times New Roman" w:hAnsi="Times New Roman" w:cs="Times New Roman"/>
          <w:i/>
        </w:rPr>
        <w:t>ПРЕЗ 201</w:t>
      </w:r>
      <w:r w:rsidR="005939F0">
        <w:rPr>
          <w:rFonts w:ascii="Times New Roman" w:hAnsi="Times New Roman" w:cs="Times New Roman"/>
          <w:i/>
        </w:rPr>
        <w:t>6</w:t>
      </w:r>
      <w:r w:rsidR="0066005B" w:rsidRPr="0066005B">
        <w:rPr>
          <w:rFonts w:ascii="Times New Roman" w:hAnsi="Times New Roman" w:cs="Times New Roman"/>
          <w:i/>
        </w:rPr>
        <w:t xml:space="preserve"> Г. НЯМА ЗАВЪРШЕНИ ПРОЕКТИ</w:t>
      </w:r>
      <w:r>
        <w:rPr>
          <w:rFonts w:ascii="Times New Roman" w:hAnsi="Times New Roman" w:cs="Times New Roman"/>
          <w:i/>
        </w:rPr>
        <w:t xml:space="preserve"> НА УНСС</w:t>
      </w:r>
      <w:r w:rsidR="0066005B" w:rsidRPr="0066005B">
        <w:rPr>
          <w:rFonts w:ascii="Times New Roman" w:hAnsi="Times New Roman" w:cs="Times New Roman"/>
          <w:i/>
        </w:rPr>
        <w:t>, ФИНАНСИРАНИ ОТ НАЦИОНАЛНИЯ ФОНД „НАУЧНИ ИЗСЛ</w:t>
      </w:r>
      <w:r>
        <w:rPr>
          <w:rFonts w:ascii="Times New Roman" w:hAnsi="Times New Roman" w:cs="Times New Roman"/>
          <w:i/>
        </w:rPr>
        <w:t>Е</w:t>
      </w:r>
      <w:r w:rsidR="0066005B" w:rsidRPr="0066005B">
        <w:rPr>
          <w:rFonts w:ascii="Times New Roman" w:hAnsi="Times New Roman" w:cs="Times New Roman"/>
          <w:i/>
        </w:rPr>
        <w:t>ДВАНИЯ“</w:t>
      </w:r>
    </w:p>
    <w:p w:rsidR="005939F0" w:rsidRDefault="005939F0" w:rsidP="005939F0">
      <w:pPr>
        <w:spacing w:after="0" w:line="360" w:lineRule="auto"/>
        <w:rPr>
          <w:rFonts w:ascii="Times New Roman" w:hAnsi="Times New Roman" w:cs="Times New Roman"/>
          <w:i/>
        </w:rPr>
      </w:pPr>
    </w:p>
    <w:p w:rsidR="005939F0" w:rsidRDefault="005939F0" w:rsidP="005939F0">
      <w:pPr>
        <w:spacing w:after="0" w:line="360" w:lineRule="auto"/>
        <w:rPr>
          <w:rFonts w:ascii="Times New Roman" w:hAnsi="Times New Roman" w:cs="Times New Roman"/>
          <w:i/>
        </w:rPr>
      </w:pPr>
    </w:p>
    <w:p w:rsidR="005939F0" w:rsidRDefault="005939F0" w:rsidP="005939F0">
      <w:pPr>
        <w:spacing w:after="0" w:line="360" w:lineRule="auto"/>
        <w:rPr>
          <w:rFonts w:ascii="Times New Roman" w:hAnsi="Times New Roman" w:cs="Times New Roman"/>
          <w:i/>
        </w:rPr>
      </w:pPr>
    </w:p>
    <w:p w:rsidR="005939F0" w:rsidRDefault="005939F0" w:rsidP="005939F0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„ЗАМРАЗЕНО“ Е ИЗПЪЛНЕНИЕТО НА СЛЕДНИТЕ  ПРОЕКТИ: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04"/>
        <w:gridCol w:w="3293"/>
        <w:gridCol w:w="2170"/>
        <w:gridCol w:w="1379"/>
      </w:tblGrid>
      <w:tr w:rsidR="005939F0" w:rsidRPr="00B87F3D" w:rsidTr="006B7280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5939F0" w:rsidP="006B7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6B7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ДДОКФ 02/2 </w:t>
              </w:r>
            </w:hyperlink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6B7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“От управление на проекти към управление на програми: системен управленски подход за формиране на конкурентни предимства и осигуряване на устойчиво развитие”</w:t>
              </w:r>
            </w:hyperlink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6B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7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проф. д.</w:t>
              </w:r>
              <w:proofErr w:type="spellStart"/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</w:t>
              </w:r>
              <w:proofErr w:type="spellEnd"/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.н. Бистра Боева</w:t>
              </w:r>
            </w:hyperlink>
            <w:r w:rsidR="005939F0" w:rsidRPr="00593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8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/</w:t>
              </w:r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„МИО и бизнес”</w:t>
              </w:r>
            </w:hyperlink>
            <w:r w:rsidR="005939F0" w:rsidRPr="0059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1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9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14.01.2010</w:t>
              </w:r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………..</w:t>
            </w:r>
          </w:p>
        </w:tc>
      </w:tr>
      <w:tr w:rsidR="005939F0" w:rsidRPr="00B87F3D" w:rsidTr="006B7280">
        <w:trPr>
          <w:tblCellSpacing w:w="0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5939F0" w:rsidP="006B7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593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6B7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ДДВУ 02/70 </w:t>
              </w:r>
            </w:hyperlink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6B7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“Нови форми на политическото участие в българското общество”</w:t>
              </w:r>
            </w:hyperlink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1E5CAE" w:rsidP="006B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12" w:history="1"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проф. д-р Георги Янков</w:t>
              </w:r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/</w:t>
              </w:r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</w:t>
              </w:r>
              <w:proofErr w:type="spellStart"/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Политология</w:t>
              </w:r>
              <w:proofErr w:type="spellEnd"/>
              <w:r w:rsidR="005939F0" w:rsidRPr="005939F0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”</w:t>
              </w:r>
            </w:hyperlink>
            <w:r w:rsidR="005939F0" w:rsidRPr="005939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9F0" w:rsidRPr="005939F0" w:rsidRDefault="005939F0" w:rsidP="006B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5939F0">
              <w:fldChar w:fldCharType="begin"/>
            </w:r>
            <w:r w:rsidRPr="005939F0">
              <w:instrText xml:space="preserve"> HYPERLINK "http://archive.unwe.bg/?page_id=17&amp;sub_id=400&amp;item=55" </w:instrText>
            </w:r>
            <w:r w:rsidRPr="005939F0">
              <w:fldChar w:fldCharType="separate"/>
            </w:r>
            <w:r w:rsidRPr="00593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20.12.2010</w:t>
            </w:r>
          </w:p>
          <w:p w:rsidR="005939F0" w:rsidRPr="005939F0" w:rsidRDefault="001E5CAE" w:rsidP="006B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………..</w:t>
            </w:r>
            <w:bookmarkStart w:id="0" w:name="_GoBack"/>
            <w:bookmarkEnd w:id="0"/>
            <w:r w:rsidR="005939F0" w:rsidRPr="00593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5939F0" w:rsidRPr="005939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</w:tbl>
    <w:p w:rsidR="005939F0" w:rsidRPr="0066005B" w:rsidRDefault="005939F0" w:rsidP="005939F0">
      <w:pPr>
        <w:spacing w:after="0" w:line="360" w:lineRule="auto"/>
        <w:rPr>
          <w:rFonts w:ascii="Times New Roman" w:hAnsi="Times New Roman" w:cs="Times New Roman"/>
          <w:i/>
        </w:rPr>
      </w:pPr>
    </w:p>
    <w:sectPr w:rsidR="005939F0" w:rsidRPr="006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F2FC8"/>
    <w:rsid w:val="00177021"/>
    <w:rsid w:val="001E5CAE"/>
    <w:rsid w:val="00250210"/>
    <w:rsid w:val="002F4AE8"/>
    <w:rsid w:val="0030361D"/>
    <w:rsid w:val="00352621"/>
    <w:rsid w:val="0042499F"/>
    <w:rsid w:val="004E27C0"/>
    <w:rsid w:val="005939F0"/>
    <w:rsid w:val="005B1728"/>
    <w:rsid w:val="0066005B"/>
    <w:rsid w:val="006C23DC"/>
    <w:rsid w:val="00750057"/>
    <w:rsid w:val="0083725C"/>
    <w:rsid w:val="00902992"/>
    <w:rsid w:val="009344D7"/>
    <w:rsid w:val="00BA00F7"/>
    <w:rsid w:val="00C97E24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unwe.bg/?page_id=17&amp;sub_id=400&amp;item=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unwe.bg/?page_id=17&amp;sub_id=400&amp;item=52" TargetMode="External"/><Relationship Id="rId12" Type="http://schemas.openxmlformats.org/officeDocument/2006/relationships/hyperlink" Target="http://archive.unwe.bg/?page_id=17&amp;sub_id=400&amp;item=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.unwe.bg/?page_id=17&amp;sub_id=400&amp;item=52" TargetMode="External"/><Relationship Id="rId11" Type="http://schemas.openxmlformats.org/officeDocument/2006/relationships/hyperlink" Target="http://archive.unwe.bg/?page_id=17&amp;sub_id=400&amp;item=55" TargetMode="External"/><Relationship Id="rId5" Type="http://schemas.openxmlformats.org/officeDocument/2006/relationships/hyperlink" Target="http://archive.unwe.bg/?page_id=17&amp;sub_id=400&amp;item=52" TargetMode="External"/><Relationship Id="rId10" Type="http://schemas.openxmlformats.org/officeDocument/2006/relationships/hyperlink" Target="http://archive.unwe.bg/?page_id=17&amp;sub_id=400&amp;item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unwe.bg/?page_id=17&amp;sub_id=400&amp;item=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5</cp:revision>
  <dcterms:created xsi:type="dcterms:W3CDTF">2017-09-14T13:02:00Z</dcterms:created>
  <dcterms:modified xsi:type="dcterms:W3CDTF">2017-09-15T08:11:00Z</dcterms:modified>
</cp:coreProperties>
</file>