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4AB" w:rsidRPr="00120092" w:rsidRDefault="00BD24AB" w:rsidP="00BD24AB">
      <w:pPr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Организационен комитет</w:t>
      </w:r>
    </w:p>
    <w:p w:rsidR="00BD24AB" w:rsidRDefault="00BD24AB" w:rsidP="00BD24AB">
      <w:pPr>
        <w:rPr>
          <w:rFonts w:ascii="Times New Roman" w:hAnsi="Times New Roman"/>
          <w:b/>
        </w:rPr>
      </w:pPr>
    </w:p>
    <w:p w:rsidR="00BD24AB" w:rsidRDefault="00BD24AB" w:rsidP="00BD24AB">
      <w:pPr>
        <w:jc w:val="center"/>
        <w:rPr>
          <w:rFonts w:ascii="Times New Roman" w:hAnsi="Times New Roman"/>
          <w:b/>
        </w:rPr>
      </w:pPr>
    </w:p>
    <w:p w:rsidR="00BD24AB" w:rsidRDefault="00BD24AB" w:rsidP="00BD24AB">
      <w:pPr>
        <w:jc w:val="center"/>
        <w:rPr>
          <w:rFonts w:ascii="Times New Roman" w:hAnsi="Times New Roman"/>
          <w:b/>
        </w:rPr>
      </w:pPr>
    </w:p>
    <w:p w:rsidR="00BD24AB" w:rsidRPr="00921D34" w:rsidRDefault="00BD24AB" w:rsidP="00BD24AB">
      <w:pPr>
        <w:jc w:val="center"/>
        <w:rPr>
          <w:rFonts w:ascii="Tahoma" w:eastAsia="Times New Roman" w:hAnsi="Tahoma" w:cs="Tahoma"/>
          <w:color w:val="000000"/>
          <w:kern w:val="36"/>
          <w:sz w:val="32"/>
          <w:szCs w:val="32"/>
          <w:lang w:eastAsia="bg-BG"/>
        </w:rPr>
      </w:pPr>
      <w:r w:rsidRPr="00921D34">
        <w:rPr>
          <w:rFonts w:ascii="Tahoma" w:eastAsia="Times New Roman" w:hAnsi="Tahoma" w:cs="Tahoma"/>
          <w:color w:val="000000"/>
          <w:kern w:val="36"/>
          <w:sz w:val="32"/>
          <w:szCs w:val="32"/>
          <w:lang w:eastAsia="bg-BG"/>
        </w:rPr>
        <w:t xml:space="preserve">Регистрационна форма за участие в </w:t>
      </w:r>
    </w:p>
    <w:p w:rsidR="00BD24AB" w:rsidRPr="00921D34" w:rsidRDefault="00BD24AB" w:rsidP="00BD24AB">
      <w:pPr>
        <w:jc w:val="center"/>
        <w:rPr>
          <w:rFonts w:ascii="Tahoma" w:eastAsia="Times New Roman" w:hAnsi="Tahoma" w:cs="Tahoma"/>
          <w:color w:val="000000"/>
          <w:kern w:val="36"/>
          <w:sz w:val="32"/>
          <w:szCs w:val="32"/>
          <w:lang w:eastAsia="bg-BG"/>
        </w:rPr>
      </w:pPr>
      <w:r w:rsidRPr="00921D34">
        <w:rPr>
          <w:rFonts w:ascii="Tahoma" w:eastAsia="Times New Roman" w:hAnsi="Tahoma" w:cs="Tahoma"/>
          <w:color w:val="000000"/>
          <w:kern w:val="36"/>
          <w:sz w:val="32"/>
          <w:szCs w:val="32"/>
          <w:lang w:eastAsia="bg-BG"/>
        </w:rPr>
        <w:t>Международната студентска научна конференция</w:t>
      </w:r>
    </w:p>
    <w:p w:rsidR="00BD24AB" w:rsidRPr="00921D34" w:rsidRDefault="00BD24AB" w:rsidP="00BD24AB">
      <w:pPr>
        <w:spacing w:before="100" w:beforeAutospacing="1"/>
        <w:jc w:val="center"/>
        <w:outlineLvl w:val="1"/>
        <w:rPr>
          <w:rFonts w:ascii="Tahoma" w:eastAsia="Times New Roman" w:hAnsi="Tahoma" w:cs="Tahoma"/>
          <w:color w:val="000000"/>
          <w:kern w:val="36"/>
          <w:lang w:eastAsia="bg-BG"/>
        </w:rPr>
      </w:pPr>
      <w:r w:rsidRPr="00921D34">
        <w:rPr>
          <w:rFonts w:ascii="Tahoma" w:eastAsia="Times New Roman" w:hAnsi="Tahoma" w:cs="Tahoma"/>
          <w:color w:val="000000"/>
          <w:kern w:val="36"/>
          <w:lang w:eastAsia="bg-BG"/>
        </w:rPr>
        <w:t>УНСС, гр.София</w:t>
      </w:r>
    </w:p>
    <w:p w:rsidR="00BD24AB" w:rsidRPr="00921D34" w:rsidRDefault="00BD24AB" w:rsidP="00BD24AB">
      <w:pPr>
        <w:spacing w:before="100" w:beforeAutospacing="1"/>
        <w:jc w:val="center"/>
        <w:outlineLvl w:val="1"/>
        <w:rPr>
          <w:rFonts w:ascii="Tahoma" w:eastAsia="Times New Roman" w:hAnsi="Tahoma" w:cs="Tahoma"/>
          <w:color w:val="000000"/>
          <w:kern w:val="36"/>
          <w:lang w:eastAsia="bg-BG"/>
        </w:rPr>
      </w:pPr>
      <w:r w:rsidRPr="00921D34">
        <w:rPr>
          <w:rFonts w:ascii="Tahoma" w:eastAsia="Times New Roman" w:hAnsi="Tahoma" w:cs="Tahoma"/>
          <w:color w:val="000000"/>
          <w:kern w:val="36"/>
          <w:lang w:eastAsia="bg-BG"/>
        </w:rPr>
        <w:t>26 – 30 април 2015 г.</w:t>
      </w:r>
      <w:bookmarkStart w:id="0" w:name="_GoBack"/>
      <w:bookmarkEnd w:id="0"/>
    </w:p>
    <w:p w:rsidR="00BD24AB" w:rsidRPr="00921D34" w:rsidRDefault="00BD24AB" w:rsidP="00BD24AB">
      <w:pPr>
        <w:spacing w:before="100" w:beforeAutospacing="1"/>
        <w:jc w:val="center"/>
        <w:outlineLvl w:val="1"/>
        <w:rPr>
          <w:rFonts w:ascii="Tahoma" w:eastAsia="Times New Roman" w:hAnsi="Tahoma" w:cs="Tahoma"/>
          <w:color w:val="000000"/>
          <w:kern w:val="36"/>
          <w:lang w:eastAsia="bg-BG"/>
        </w:rPr>
      </w:pPr>
    </w:p>
    <w:p w:rsidR="00BD24AB" w:rsidRPr="00921D34" w:rsidRDefault="00BD24AB" w:rsidP="00BD24AB">
      <w:pPr>
        <w:spacing w:before="100" w:beforeAutospacing="1"/>
        <w:jc w:val="center"/>
        <w:outlineLvl w:val="1"/>
        <w:rPr>
          <w:rFonts w:ascii="Tahoma" w:eastAsia="Times New Roman" w:hAnsi="Tahoma" w:cs="Tahoma"/>
          <w:color w:val="000000"/>
          <w:kern w:val="36"/>
          <w:lang w:eastAsia="bg-BG"/>
        </w:rPr>
      </w:pPr>
    </w:p>
    <w:p w:rsidR="00BD24AB" w:rsidRPr="00921D34" w:rsidRDefault="00BD24AB" w:rsidP="00BD24AB">
      <w:pPr>
        <w:pStyle w:val="ListParagraph"/>
        <w:numPr>
          <w:ilvl w:val="0"/>
          <w:numId w:val="1"/>
        </w:numPr>
        <w:spacing w:before="100" w:beforeAutospacing="1" w:line="360" w:lineRule="auto"/>
        <w:ind w:hanging="578"/>
        <w:outlineLvl w:val="1"/>
        <w:rPr>
          <w:rFonts w:ascii="Tahoma" w:eastAsia="Times New Roman" w:hAnsi="Tahoma" w:cs="Tahoma"/>
          <w:color w:val="000000"/>
          <w:lang w:eastAsia="bg-BG"/>
        </w:rPr>
      </w:pPr>
      <w:r w:rsidRPr="00921D34">
        <w:rPr>
          <w:rFonts w:ascii="Tahoma" w:eastAsia="Times New Roman" w:hAnsi="Tahoma" w:cs="Tahoma"/>
          <w:color w:val="000000"/>
          <w:lang w:eastAsia="bg-BG"/>
        </w:rPr>
        <w:t>Име и фамилия: ……………………………………………………………………………</w:t>
      </w:r>
      <w:r>
        <w:rPr>
          <w:rFonts w:ascii="Tahoma" w:eastAsia="Times New Roman" w:hAnsi="Tahoma" w:cs="Tahoma"/>
          <w:color w:val="000000"/>
          <w:lang w:eastAsia="bg-BG"/>
        </w:rPr>
        <w:t>……….</w:t>
      </w:r>
    </w:p>
    <w:p w:rsidR="00BD24AB" w:rsidRPr="00921D34" w:rsidRDefault="00BD24AB" w:rsidP="00BD24AB">
      <w:pPr>
        <w:pStyle w:val="ListParagraph"/>
        <w:numPr>
          <w:ilvl w:val="0"/>
          <w:numId w:val="1"/>
        </w:numPr>
        <w:spacing w:before="100" w:beforeAutospacing="1" w:line="360" w:lineRule="auto"/>
        <w:ind w:hanging="578"/>
        <w:jc w:val="both"/>
        <w:outlineLvl w:val="1"/>
        <w:rPr>
          <w:rFonts w:ascii="Tahoma" w:eastAsia="Times New Roman" w:hAnsi="Tahoma" w:cs="Tahoma"/>
          <w:color w:val="000000"/>
          <w:lang w:eastAsia="bg-BG"/>
        </w:rPr>
      </w:pPr>
      <w:r w:rsidRPr="00921D34">
        <w:rPr>
          <w:rFonts w:ascii="Tahoma" w:eastAsia="Times New Roman" w:hAnsi="Tahoma" w:cs="Tahoma"/>
          <w:color w:val="000000"/>
          <w:lang w:eastAsia="bg-BG"/>
        </w:rPr>
        <w:t>Електронна поща:…………………………………….. телефон……………………</w:t>
      </w:r>
      <w:r>
        <w:rPr>
          <w:rFonts w:ascii="Tahoma" w:eastAsia="Times New Roman" w:hAnsi="Tahoma" w:cs="Tahoma"/>
          <w:color w:val="000000"/>
          <w:lang w:eastAsia="bg-BG"/>
        </w:rPr>
        <w:t>………..</w:t>
      </w:r>
    </w:p>
    <w:p w:rsidR="00BD24AB" w:rsidRPr="00921D34" w:rsidRDefault="00BD24AB" w:rsidP="00BD24AB">
      <w:pPr>
        <w:pStyle w:val="ListParagraph"/>
        <w:numPr>
          <w:ilvl w:val="0"/>
          <w:numId w:val="1"/>
        </w:numPr>
        <w:spacing w:before="100" w:beforeAutospacing="1" w:line="360" w:lineRule="auto"/>
        <w:ind w:hanging="578"/>
        <w:jc w:val="both"/>
        <w:outlineLvl w:val="1"/>
        <w:rPr>
          <w:rFonts w:ascii="Tahoma" w:eastAsia="Times New Roman" w:hAnsi="Tahoma" w:cs="Tahoma"/>
          <w:color w:val="000000"/>
          <w:lang w:eastAsia="bg-BG"/>
        </w:rPr>
      </w:pPr>
      <w:r w:rsidRPr="00921D34">
        <w:rPr>
          <w:rFonts w:ascii="Tahoma" w:eastAsia="Times New Roman" w:hAnsi="Tahoma" w:cs="Tahoma"/>
          <w:color w:val="000000"/>
          <w:lang w:eastAsia="bg-BG"/>
        </w:rPr>
        <w:t>Висше училище: ………………………………………………………………………………</w:t>
      </w:r>
      <w:r>
        <w:rPr>
          <w:rFonts w:ascii="Tahoma" w:eastAsia="Times New Roman" w:hAnsi="Tahoma" w:cs="Tahoma"/>
          <w:color w:val="000000"/>
          <w:lang w:eastAsia="bg-BG"/>
        </w:rPr>
        <w:t>……</w:t>
      </w:r>
    </w:p>
    <w:p w:rsidR="00BD24AB" w:rsidRPr="00921D34" w:rsidRDefault="00BD24AB" w:rsidP="00BD24AB">
      <w:pPr>
        <w:pStyle w:val="ListParagraph"/>
        <w:numPr>
          <w:ilvl w:val="0"/>
          <w:numId w:val="1"/>
        </w:numPr>
        <w:spacing w:before="100" w:beforeAutospacing="1" w:line="360" w:lineRule="auto"/>
        <w:ind w:hanging="578"/>
        <w:jc w:val="both"/>
        <w:outlineLvl w:val="1"/>
        <w:rPr>
          <w:rFonts w:ascii="Tahoma" w:eastAsia="Times New Roman" w:hAnsi="Tahoma" w:cs="Tahoma"/>
          <w:color w:val="000000"/>
          <w:lang w:eastAsia="bg-BG"/>
        </w:rPr>
      </w:pPr>
      <w:r w:rsidRPr="00921D34">
        <w:rPr>
          <w:rFonts w:ascii="Tahoma" w:eastAsia="Times New Roman" w:hAnsi="Tahoma" w:cs="Tahoma"/>
          <w:color w:val="000000"/>
          <w:lang w:eastAsia="bg-BG"/>
        </w:rPr>
        <w:t>Специалн</w:t>
      </w:r>
      <w:r>
        <w:rPr>
          <w:rFonts w:ascii="Tahoma" w:eastAsia="Times New Roman" w:hAnsi="Tahoma" w:cs="Tahoma"/>
          <w:color w:val="000000"/>
          <w:lang w:eastAsia="bg-BG"/>
        </w:rPr>
        <w:t>ост ……………………………………………………………….</w:t>
      </w:r>
      <w:r w:rsidRPr="00921D34">
        <w:rPr>
          <w:rFonts w:ascii="Tahoma" w:eastAsia="Times New Roman" w:hAnsi="Tahoma" w:cs="Tahoma"/>
          <w:color w:val="000000"/>
          <w:lang w:eastAsia="bg-BG"/>
        </w:rPr>
        <w:t>курс……………………</w:t>
      </w:r>
    </w:p>
    <w:p w:rsidR="00BD24AB" w:rsidRPr="00921D34" w:rsidRDefault="00BD24AB" w:rsidP="00BD24AB">
      <w:pPr>
        <w:pStyle w:val="ListParagraph"/>
        <w:numPr>
          <w:ilvl w:val="0"/>
          <w:numId w:val="1"/>
        </w:numPr>
        <w:spacing w:before="100" w:beforeAutospacing="1" w:line="360" w:lineRule="auto"/>
        <w:ind w:hanging="578"/>
        <w:jc w:val="both"/>
        <w:outlineLvl w:val="1"/>
        <w:rPr>
          <w:rFonts w:ascii="Tahoma" w:eastAsia="Times New Roman" w:hAnsi="Tahoma" w:cs="Tahoma"/>
          <w:color w:val="000000"/>
          <w:lang w:eastAsia="bg-BG"/>
        </w:rPr>
      </w:pPr>
      <w:r w:rsidRPr="00921D34">
        <w:rPr>
          <w:rFonts w:ascii="Tahoma" w:eastAsia="Times New Roman" w:hAnsi="Tahoma" w:cs="Tahoma"/>
          <w:color w:val="000000"/>
          <w:lang w:eastAsia="bg-BG"/>
        </w:rPr>
        <w:t>Тема на доклада:............................................................................</w:t>
      </w:r>
      <w:r>
        <w:rPr>
          <w:rFonts w:ascii="Tahoma" w:eastAsia="Times New Roman" w:hAnsi="Tahoma" w:cs="Tahoma"/>
          <w:color w:val="000000"/>
          <w:lang w:eastAsia="bg-BG"/>
        </w:rPr>
        <w:t>...........</w:t>
      </w:r>
    </w:p>
    <w:p w:rsidR="00BD24AB" w:rsidRDefault="00BD24AB" w:rsidP="00BD24AB">
      <w:pPr>
        <w:pStyle w:val="ListParagraph"/>
        <w:spacing w:before="100" w:beforeAutospacing="1" w:line="360" w:lineRule="auto"/>
        <w:jc w:val="both"/>
        <w:outlineLvl w:val="1"/>
        <w:rPr>
          <w:rFonts w:ascii="Tahoma" w:eastAsia="Times New Roman" w:hAnsi="Tahoma" w:cs="Tahoma"/>
          <w:color w:val="000000"/>
          <w:lang w:eastAsia="bg-BG"/>
        </w:rPr>
      </w:pPr>
      <w:r w:rsidRPr="00921D34">
        <w:rPr>
          <w:rFonts w:ascii="Tahoma" w:eastAsia="Times New Roman" w:hAnsi="Tahoma" w:cs="Tahoma"/>
          <w:color w:val="000000"/>
          <w:lang w:eastAsia="bg-BG"/>
        </w:rPr>
        <w:t>…………………………</w:t>
      </w:r>
      <w:r>
        <w:rPr>
          <w:rFonts w:ascii="Tahoma" w:eastAsia="Times New Roman" w:hAnsi="Tahoma" w:cs="Tahoma"/>
          <w:color w:val="000000"/>
          <w:lang w:eastAsia="bg-BG"/>
        </w:rPr>
        <w:t>…………………………………………………………………………………..</w:t>
      </w:r>
    </w:p>
    <w:p w:rsidR="00BD24AB" w:rsidRDefault="00BD24AB" w:rsidP="00BD24AB">
      <w:pPr>
        <w:pStyle w:val="ListParagraph"/>
        <w:spacing w:before="100" w:beforeAutospacing="1" w:line="360" w:lineRule="auto"/>
        <w:jc w:val="both"/>
        <w:outlineLvl w:val="1"/>
        <w:rPr>
          <w:rFonts w:ascii="Tahoma" w:eastAsia="Times New Roman" w:hAnsi="Tahoma" w:cs="Tahoma"/>
          <w:color w:val="000000"/>
          <w:lang w:eastAsia="bg-BG"/>
        </w:rPr>
      </w:pPr>
    </w:p>
    <w:p w:rsidR="00BD24AB" w:rsidRPr="00921D34" w:rsidRDefault="00BD24AB" w:rsidP="00BD24AB">
      <w:pPr>
        <w:pStyle w:val="ListParagraph"/>
        <w:numPr>
          <w:ilvl w:val="0"/>
          <w:numId w:val="1"/>
        </w:numPr>
        <w:spacing w:before="100" w:beforeAutospacing="1" w:line="360" w:lineRule="auto"/>
        <w:ind w:hanging="578"/>
        <w:jc w:val="both"/>
        <w:outlineLvl w:val="1"/>
        <w:rPr>
          <w:rFonts w:ascii="Tahoma" w:eastAsia="Times New Roman" w:hAnsi="Tahoma" w:cs="Tahoma"/>
          <w:color w:val="000000"/>
          <w:lang w:eastAsia="bg-BG"/>
        </w:rPr>
      </w:pPr>
      <w:r w:rsidRPr="00921D34">
        <w:rPr>
          <w:rFonts w:ascii="Tahoma" w:eastAsia="Times New Roman" w:hAnsi="Tahoma" w:cs="Tahoma"/>
          <w:color w:val="000000"/>
          <w:lang w:eastAsia="bg-BG"/>
        </w:rPr>
        <w:t>Предпочитано направление:</w:t>
      </w:r>
    </w:p>
    <w:p w:rsidR="00BD24AB" w:rsidRPr="00921D34" w:rsidRDefault="00BD24AB" w:rsidP="00BD24AB">
      <w:pPr>
        <w:pStyle w:val="ListParagraph"/>
        <w:numPr>
          <w:ilvl w:val="0"/>
          <w:numId w:val="2"/>
        </w:numPr>
        <w:spacing w:before="100" w:beforeAutospacing="1" w:line="360" w:lineRule="auto"/>
        <w:jc w:val="both"/>
        <w:outlineLvl w:val="1"/>
        <w:rPr>
          <w:rFonts w:ascii="Tahoma" w:eastAsia="Times New Roman" w:hAnsi="Tahoma" w:cs="Tahoma"/>
          <w:color w:val="000000"/>
          <w:lang w:eastAsia="bg-BG"/>
        </w:rPr>
      </w:pPr>
      <w:r w:rsidRPr="00921D34">
        <w:rPr>
          <w:rFonts w:ascii="Tahoma" w:eastAsia="Times New Roman" w:hAnsi="Tahoma" w:cs="Tahoma"/>
          <w:color w:val="000000"/>
          <w:lang w:eastAsia="bg-BG"/>
        </w:rPr>
        <w:t>Икономика</w:t>
      </w:r>
    </w:p>
    <w:p w:rsidR="00BD24AB" w:rsidRPr="00921D34" w:rsidRDefault="00BD24AB" w:rsidP="00BD24AB">
      <w:pPr>
        <w:pStyle w:val="ListParagraph"/>
        <w:numPr>
          <w:ilvl w:val="0"/>
          <w:numId w:val="2"/>
        </w:numPr>
        <w:spacing w:before="100" w:beforeAutospacing="1" w:line="360" w:lineRule="auto"/>
        <w:jc w:val="both"/>
        <w:outlineLvl w:val="1"/>
        <w:rPr>
          <w:rFonts w:ascii="Tahoma" w:eastAsia="Times New Roman" w:hAnsi="Tahoma" w:cs="Tahoma"/>
          <w:color w:val="000000"/>
          <w:lang w:eastAsia="bg-BG"/>
        </w:rPr>
      </w:pPr>
      <w:r w:rsidRPr="00921D34">
        <w:rPr>
          <w:rFonts w:ascii="Tahoma" w:eastAsia="Times New Roman" w:hAnsi="Tahoma" w:cs="Tahoma"/>
          <w:color w:val="000000"/>
          <w:lang w:eastAsia="bg-BG"/>
        </w:rPr>
        <w:t>Международна икономика</w:t>
      </w:r>
    </w:p>
    <w:p w:rsidR="00BD24AB" w:rsidRPr="00921D34" w:rsidRDefault="00BD24AB" w:rsidP="00BD24AB">
      <w:pPr>
        <w:pStyle w:val="ListParagraph"/>
        <w:numPr>
          <w:ilvl w:val="0"/>
          <w:numId w:val="2"/>
        </w:numPr>
        <w:spacing w:before="100" w:beforeAutospacing="1" w:line="360" w:lineRule="auto"/>
        <w:jc w:val="both"/>
        <w:outlineLvl w:val="1"/>
        <w:rPr>
          <w:rFonts w:ascii="Tahoma" w:eastAsia="Times New Roman" w:hAnsi="Tahoma" w:cs="Tahoma"/>
          <w:color w:val="000000"/>
          <w:lang w:eastAsia="bg-BG"/>
        </w:rPr>
      </w:pPr>
      <w:r w:rsidRPr="00921D34">
        <w:rPr>
          <w:rFonts w:ascii="Tahoma" w:eastAsia="Times New Roman" w:hAnsi="Tahoma" w:cs="Tahoma"/>
          <w:color w:val="000000"/>
          <w:lang w:eastAsia="bg-BG"/>
        </w:rPr>
        <w:t>Мениджмънт</w:t>
      </w:r>
    </w:p>
    <w:p w:rsidR="00BD24AB" w:rsidRPr="00921D34" w:rsidRDefault="00BD24AB" w:rsidP="00BD24AB">
      <w:pPr>
        <w:pStyle w:val="ListParagraph"/>
        <w:numPr>
          <w:ilvl w:val="0"/>
          <w:numId w:val="2"/>
        </w:numPr>
        <w:spacing w:before="100" w:beforeAutospacing="1" w:line="360" w:lineRule="auto"/>
        <w:jc w:val="both"/>
        <w:outlineLvl w:val="1"/>
        <w:rPr>
          <w:rFonts w:ascii="Tahoma" w:eastAsia="Times New Roman" w:hAnsi="Tahoma" w:cs="Tahoma"/>
          <w:color w:val="000000"/>
          <w:lang w:eastAsia="bg-BG"/>
        </w:rPr>
      </w:pPr>
      <w:r w:rsidRPr="00921D34">
        <w:rPr>
          <w:rFonts w:ascii="Tahoma" w:eastAsia="Times New Roman" w:hAnsi="Tahoma" w:cs="Tahoma"/>
          <w:color w:val="000000"/>
          <w:lang w:eastAsia="bg-BG"/>
        </w:rPr>
        <w:t>Международна политика</w:t>
      </w:r>
    </w:p>
    <w:p w:rsidR="00BD24AB" w:rsidRPr="00921D34" w:rsidRDefault="00BD24AB" w:rsidP="00BD24AB">
      <w:pPr>
        <w:pStyle w:val="ListParagraph"/>
        <w:numPr>
          <w:ilvl w:val="0"/>
          <w:numId w:val="2"/>
        </w:numPr>
        <w:spacing w:before="100" w:beforeAutospacing="1" w:line="360" w:lineRule="auto"/>
        <w:jc w:val="both"/>
        <w:outlineLvl w:val="1"/>
        <w:rPr>
          <w:rFonts w:ascii="Tahoma" w:eastAsia="Times New Roman" w:hAnsi="Tahoma" w:cs="Tahoma"/>
          <w:color w:val="000000"/>
          <w:lang w:eastAsia="bg-BG"/>
        </w:rPr>
      </w:pPr>
      <w:proofErr w:type="spellStart"/>
      <w:r w:rsidRPr="00921D34">
        <w:rPr>
          <w:rFonts w:ascii="Tahoma" w:eastAsia="Times New Roman" w:hAnsi="Tahoma" w:cs="Tahoma"/>
          <w:color w:val="000000"/>
          <w:lang w:eastAsia="bg-BG"/>
        </w:rPr>
        <w:t>Политология</w:t>
      </w:r>
      <w:proofErr w:type="spellEnd"/>
    </w:p>
    <w:p w:rsidR="00BD24AB" w:rsidRPr="00921D34" w:rsidRDefault="00BD24AB" w:rsidP="00BD24AB">
      <w:pPr>
        <w:pStyle w:val="ListParagraph"/>
        <w:numPr>
          <w:ilvl w:val="0"/>
          <w:numId w:val="2"/>
        </w:numPr>
        <w:spacing w:before="100" w:beforeAutospacing="1" w:line="360" w:lineRule="auto"/>
        <w:jc w:val="both"/>
        <w:outlineLvl w:val="1"/>
        <w:rPr>
          <w:rFonts w:ascii="Tahoma" w:eastAsia="Times New Roman" w:hAnsi="Tahoma" w:cs="Tahoma"/>
          <w:color w:val="000000"/>
          <w:lang w:eastAsia="bg-BG"/>
        </w:rPr>
      </w:pPr>
      <w:r w:rsidRPr="00921D34">
        <w:rPr>
          <w:rFonts w:ascii="Tahoma" w:eastAsia="Times New Roman" w:hAnsi="Tahoma" w:cs="Tahoma"/>
          <w:color w:val="000000"/>
          <w:lang w:eastAsia="bg-BG"/>
        </w:rPr>
        <w:t>Друго (интердисциплинарно)</w:t>
      </w:r>
    </w:p>
    <w:p w:rsidR="00BD24AB" w:rsidRPr="00921D34" w:rsidRDefault="00BD24AB" w:rsidP="00BD24AB">
      <w:pPr>
        <w:pBdr>
          <w:bottom w:val="single" w:sz="6" w:space="1" w:color="auto"/>
        </w:pBdr>
        <w:rPr>
          <w:rFonts w:ascii="Arial" w:eastAsia="Times New Roman" w:hAnsi="Arial" w:cs="Arial"/>
          <w:vanish/>
          <w:lang w:eastAsia="bg-BG"/>
        </w:rPr>
      </w:pPr>
      <w:r w:rsidRPr="00921D34">
        <w:rPr>
          <w:rFonts w:ascii="Arial" w:eastAsia="Times New Roman" w:hAnsi="Arial" w:cs="Arial"/>
          <w:vanish/>
          <w:lang w:eastAsia="bg-BG"/>
        </w:rPr>
        <w:t>Начало на формуляра</w:t>
      </w:r>
    </w:p>
    <w:p w:rsidR="00BD24AB" w:rsidRPr="00921D34" w:rsidRDefault="00BD24AB" w:rsidP="00BD24AB">
      <w:pPr>
        <w:rPr>
          <w:rFonts w:ascii="Tahoma" w:eastAsia="Times New Roman" w:hAnsi="Tahoma" w:cs="Tahoma"/>
          <w:color w:val="000000"/>
          <w:lang w:eastAsia="bg-BG"/>
        </w:rPr>
      </w:pPr>
      <w:r w:rsidRPr="00921D34">
        <w:rPr>
          <w:rFonts w:ascii="Tahoma" w:eastAsia="Times New Roman" w:hAnsi="Tahoma" w:cs="Tahoma"/>
          <w:color w:val="00000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pt" o:ole="">
            <v:imagedata r:id="rId6" o:title=""/>
          </v:shape>
          <w:control r:id="rId7" w:name="Object 1" w:shapeid="_x0000_i1025"/>
        </w:object>
      </w:r>
      <w:r w:rsidRPr="00921D34">
        <w:rPr>
          <w:rFonts w:ascii="Tahoma" w:eastAsia="Times New Roman" w:hAnsi="Tahoma" w:cs="Tahoma"/>
          <w:color w:val="000000"/>
        </w:rPr>
        <w:object w:dxaOrig="225" w:dyaOrig="225">
          <v:shape id="_x0000_i1026" type="#_x0000_t75" style="width:1in;height:18pt" o:ole="">
            <v:imagedata r:id="rId8" o:title=""/>
          </v:shape>
          <w:control r:id="rId9" w:name="Object 2" w:shapeid="_x0000_i1026"/>
        </w:object>
      </w:r>
      <w:r w:rsidRPr="00921D34">
        <w:rPr>
          <w:rFonts w:ascii="Tahoma" w:eastAsia="Times New Roman" w:hAnsi="Tahoma" w:cs="Tahoma"/>
          <w:color w:val="000000"/>
        </w:rPr>
        <w:object w:dxaOrig="225" w:dyaOrig="225">
          <v:shape id="_x0000_i1027" type="#_x0000_t75" style="width:1in;height:18pt" o:ole="">
            <v:imagedata r:id="rId10" o:title=""/>
          </v:shape>
          <w:control r:id="rId11" w:name="Object 3" w:shapeid="_x0000_i1027"/>
        </w:object>
      </w:r>
      <w:r w:rsidRPr="00921D34">
        <w:rPr>
          <w:rFonts w:ascii="Tahoma" w:eastAsia="Times New Roman" w:hAnsi="Tahoma" w:cs="Tahoma"/>
          <w:color w:val="000000"/>
        </w:rPr>
        <w:object w:dxaOrig="225" w:dyaOrig="225">
          <v:shape id="_x0000_i1028" type="#_x0000_t75" style="width:1in;height:18pt" o:ole="">
            <v:imagedata r:id="rId12" o:title=""/>
          </v:shape>
          <w:control r:id="rId13" w:name="Object 4" w:shapeid="_x0000_i1028"/>
        </w:object>
      </w:r>
      <w:r w:rsidRPr="00921D34">
        <w:rPr>
          <w:rFonts w:ascii="Tahoma" w:eastAsia="Times New Roman" w:hAnsi="Tahoma" w:cs="Tahoma"/>
          <w:color w:val="000000"/>
        </w:rPr>
        <w:object w:dxaOrig="225" w:dyaOrig="225">
          <v:shape id="_x0000_i1029" type="#_x0000_t75" style="width:1in;height:18pt" o:ole="">
            <v:imagedata r:id="rId14" o:title=""/>
          </v:shape>
          <w:control r:id="rId15" w:name="Object 5" w:shapeid="_x0000_i1029"/>
        </w:object>
      </w:r>
      <w:r w:rsidRPr="00921D34">
        <w:rPr>
          <w:rFonts w:ascii="Tahoma" w:eastAsia="Times New Roman" w:hAnsi="Tahoma" w:cs="Tahoma"/>
          <w:color w:val="000000"/>
        </w:rPr>
        <w:object w:dxaOrig="225" w:dyaOrig="225">
          <v:shape id="_x0000_i1030" type="#_x0000_t75" style="width:1in;height:18pt" o:ole="">
            <v:imagedata r:id="rId16" o:title=""/>
          </v:shape>
          <w:control r:id="rId17" w:name="Object 6" w:shapeid="_x0000_i1030"/>
        </w:object>
      </w:r>
    </w:p>
    <w:p w:rsidR="00BD24AB" w:rsidRPr="00921D34" w:rsidRDefault="00BD24AB" w:rsidP="00BD24AB">
      <w:pPr>
        <w:spacing w:line="276" w:lineRule="auto"/>
        <w:jc w:val="both"/>
        <w:rPr>
          <w:rFonts w:ascii="Times New Roman" w:hAnsi="Times New Roman"/>
          <w:b/>
        </w:rPr>
      </w:pPr>
    </w:p>
    <w:p w:rsidR="00BD24AB" w:rsidRPr="00921D34" w:rsidRDefault="00BD24AB" w:rsidP="00BD24AB">
      <w:pPr>
        <w:spacing w:line="276" w:lineRule="auto"/>
        <w:jc w:val="center"/>
        <w:rPr>
          <w:rFonts w:ascii="Times New Roman" w:hAnsi="Times New Roman"/>
          <w:b/>
        </w:rPr>
      </w:pPr>
    </w:p>
    <w:p w:rsidR="00A73BBE" w:rsidRDefault="00A73BBE"/>
    <w:sectPr w:rsidR="00A73BBE" w:rsidSect="004575E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D34" w:rsidRDefault="00BD24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D34" w:rsidRDefault="00BD24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D34" w:rsidRDefault="00BD24A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D34" w:rsidRDefault="00BD24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AB8" w:rsidRDefault="00BD24AB">
    <w:pPr>
      <w:pStyle w:val="Header"/>
    </w:pPr>
    <w:r>
      <w:t xml:space="preserve">                  </w:t>
    </w:r>
    <w:r>
      <w:rPr>
        <w:noProof/>
        <w:lang w:eastAsia="bg-BG"/>
      </w:rPr>
      <w:drawing>
        <wp:inline distT="0" distB="0" distL="0" distR="0" wp14:anchorId="18E57C26" wp14:editId="36D88D87">
          <wp:extent cx="914400" cy="914400"/>
          <wp:effectExtent l="0" t="0" r="0" b="0"/>
          <wp:docPr id="1" name="Картина 1" descr="E:\RETOUR\emblema_UNSS_kiriliza_latiniza_WM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E:\RETOUR\emblema_UNSS_kiriliza_latiniza_WM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</w:t>
    </w:r>
    <w:r>
      <w:rPr>
        <w:noProof/>
        <w:lang w:eastAsia="bg-BG"/>
      </w:rPr>
      <w:drawing>
        <wp:inline distT="0" distB="0" distL="0" distR="0" wp14:anchorId="2CBA5813" wp14:editId="03D19730">
          <wp:extent cx="933450" cy="926730"/>
          <wp:effectExtent l="0" t="0" r="0" b="6985"/>
          <wp:docPr id="3" name="Картина 3" descr="http://www.hse.ru/f/src/global/i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hse.ru/f/src/global/i/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533" cy="930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D34" w:rsidRDefault="00BD24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579EE"/>
    <w:multiLevelType w:val="hybridMultilevel"/>
    <w:tmpl w:val="CD468C6A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3B128CF"/>
    <w:multiLevelType w:val="hybridMultilevel"/>
    <w:tmpl w:val="00647DE8"/>
    <w:lvl w:ilvl="0" w:tplc="C6A08A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AB"/>
    <w:rsid w:val="00A73BBE"/>
    <w:rsid w:val="00BD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4AB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4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24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4AB"/>
    <w:rPr>
      <w:rFonts w:eastAsiaTheme="minorEastAs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24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4AB"/>
    <w:rPr>
      <w:rFonts w:eastAsiaTheme="minorEastAs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4AB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4AB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4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24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4AB"/>
    <w:rPr>
      <w:rFonts w:eastAsiaTheme="minorEastAs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24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4AB"/>
    <w:rPr>
      <w:rFonts w:eastAsiaTheme="minorEastAs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4A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footer" Target="footer3.xml"/><Relationship Id="rId10" Type="http://schemas.openxmlformats.org/officeDocument/2006/relationships/image" Target="media/image3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 DULEVA</dc:creator>
  <cp:lastModifiedBy>LILI DULEVA</cp:lastModifiedBy>
  <cp:revision>1</cp:revision>
  <dcterms:created xsi:type="dcterms:W3CDTF">2015-04-03T05:37:00Z</dcterms:created>
  <dcterms:modified xsi:type="dcterms:W3CDTF">2015-04-03T05:38:00Z</dcterms:modified>
</cp:coreProperties>
</file>