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8D056E7" w14:textId="77777777" w:rsidR="00124132" w:rsidRPr="00932BCA" w:rsidRDefault="00124132" w:rsidP="00B10E71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bg-BG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</w:p>
    <w:p w14:paraId="693566E6" w14:textId="77777777" w:rsidR="00F30148" w:rsidRPr="00932BCA" w:rsidRDefault="00F30148" w:rsidP="00F30148">
      <w:pPr>
        <w:jc w:val="center"/>
        <w:rPr>
          <w:rFonts w:ascii="Times New Roman" w:hAnsi="Times New Roman"/>
          <w:lang w:val="bg-BG"/>
        </w:rPr>
      </w:pPr>
    </w:p>
    <w:p w14:paraId="40B986BB" w14:textId="2B97AE24" w:rsidR="003F1D18" w:rsidRPr="00932BCA" w:rsidRDefault="00F30148" w:rsidP="003F1D18">
      <w:pPr>
        <w:spacing w:before="1200" w:line="480" w:lineRule="auto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   </w:t>
      </w:r>
      <w:r w:rsidRPr="00932BCA">
        <w:rPr>
          <w:rFonts w:ascii="Times New Roman" w:hAnsi="Times New Roman"/>
          <w:szCs w:val="24"/>
          <w:lang w:val="bg-BG"/>
        </w:rPr>
        <w:tab/>
      </w:r>
      <w:r w:rsidR="00627D75" w:rsidRPr="00932BCA">
        <w:rPr>
          <w:rFonts w:ascii="Times New Roman" w:hAnsi="Times New Roman"/>
          <w:szCs w:val="24"/>
          <w:lang w:val="bg-BG"/>
        </w:rPr>
        <w:t xml:space="preserve">       </w:t>
      </w:r>
      <w:r w:rsidR="005D5618" w:rsidRPr="00932BCA">
        <w:rPr>
          <w:rFonts w:ascii="Times New Roman" w:hAnsi="Times New Roman"/>
          <w:szCs w:val="24"/>
          <w:lang w:val="bg-BG"/>
        </w:rPr>
        <w:t xml:space="preserve">  </w:t>
      </w:r>
      <w:r w:rsidR="003F5195" w:rsidRPr="00932BCA">
        <w:rPr>
          <w:rFonts w:ascii="Times New Roman" w:hAnsi="Times New Roman"/>
          <w:szCs w:val="24"/>
          <w:lang w:val="bg-BG"/>
        </w:rPr>
        <w:t>Утвърдил</w:t>
      </w:r>
      <w:r w:rsidRPr="00932BCA">
        <w:rPr>
          <w:rFonts w:ascii="Times New Roman" w:hAnsi="Times New Roman"/>
          <w:szCs w:val="24"/>
          <w:lang w:val="bg-BG"/>
        </w:rPr>
        <w:t>:</w:t>
      </w:r>
      <w:r w:rsidRPr="00932BCA">
        <w:rPr>
          <w:rFonts w:ascii="Times New Roman" w:hAnsi="Times New Roman"/>
          <w:szCs w:val="24"/>
          <w:lang w:val="bg-BG"/>
        </w:rPr>
        <w:br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      </w:t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</w:t>
      </w:r>
      <w:r w:rsidR="00F95838" w:rsidRPr="00932BCA">
        <w:rPr>
          <w:rFonts w:ascii="Times New Roman" w:hAnsi="Times New Roman"/>
          <w:szCs w:val="24"/>
          <w:lang w:val="bg-BG"/>
        </w:rPr>
        <w:t xml:space="preserve">    </w:t>
      </w:r>
      <w:r w:rsidRPr="00932BCA">
        <w:rPr>
          <w:rFonts w:ascii="Times New Roman" w:hAnsi="Times New Roman"/>
          <w:szCs w:val="24"/>
          <w:lang w:val="bg-BG"/>
        </w:rPr>
        <w:t>/Зам.-</w:t>
      </w:r>
      <w:r w:rsidR="003F5195" w:rsidRPr="00932BCA">
        <w:rPr>
          <w:rFonts w:ascii="Times New Roman" w:hAnsi="Times New Roman"/>
          <w:szCs w:val="24"/>
          <w:lang w:val="bg-BG"/>
        </w:rPr>
        <w:t>р</w:t>
      </w:r>
      <w:r w:rsidRPr="00932BCA">
        <w:rPr>
          <w:rFonts w:ascii="Times New Roman" w:hAnsi="Times New Roman"/>
          <w:szCs w:val="24"/>
          <w:lang w:val="bg-BG"/>
        </w:rPr>
        <w:t>ектор</w:t>
      </w:r>
      <w:r w:rsidR="003F5195" w:rsidRPr="00932BCA">
        <w:rPr>
          <w:rFonts w:ascii="Times New Roman" w:hAnsi="Times New Roman"/>
          <w:szCs w:val="24"/>
          <w:lang w:val="bg-BG"/>
        </w:rPr>
        <w:t>, отговарящ за НИД</w:t>
      </w:r>
      <w:r w:rsidRPr="00932BCA">
        <w:rPr>
          <w:rFonts w:ascii="Times New Roman" w:hAnsi="Times New Roman"/>
          <w:szCs w:val="24"/>
          <w:lang w:val="bg-BG"/>
        </w:rPr>
        <w:t>/</w:t>
      </w:r>
      <w:r w:rsidR="003F1D18" w:rsidRPr="00932BCA">
        <w:rPr>
          <w:rFonts w:ascii="Times New Roman" w:hAnsi="Times New Roman"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 w:rsidRPr="00932BCA">
        <w:rPr>
          <w:rFonts w:ascii="Times New Roman" w:hAnsi="Times New Roman"/>
          <w:color w:val="800000"/>
          <w:szCs w:val="24"/>
          <w:lang w:val="bg-BG"/>
        </w:rPr>
        <w:br/>
      </w:r>
    </w:p>
    <w:p w14:paraId="28729378" w14:textId="05BB4099" w:rsidR="00F30148" w:rsidRDefault="003F5195" w:rsidP="00D9654C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</w:p>
    <w:p w14:paraId="7BA9EBFE" w14:textId="77777777" w:rsidR="00932BCA" w:rsidRPr="00932BCA" w:rsidRDefault="00932BCA" w:rsidP="00D9654C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894FDC" w14:paraId="29A06B2E" w14:textId="77777777" w:rsidTr="00665B30">
        <w:tc>
          <w:tcPr>
            <w:tcW w:w="3529" w:type="dxa"/>
            <w:vAlign w:val="center"/>
          </w:tcPr>
          <w:p w14:paraId="3EA049AF" w14:textId="2BC0AE7E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5A2CA7A1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0270B74B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6C3EACCC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32F05645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</w:p>
        </w:tc>
        <w:tc>
          <w:tcPr>
            <w:tcW w:w="5536" w:type="dxa"/>
            <w:vAlign w:val="center"/>
          </w:tcPr>
          <w:p w14:paraId="53C4D057" w14:textId="5BEF6070" w:rsidR="00665B30" w:rsidRPr="00932BCA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</w:p>
        </w:tc>
      </w:tr>
      <w:tr w:rsidR="00665B30" w:rsidRPr="00894FDC" w14:paraId="7847E458" w14:textId="77777777" w:rsidTr="00665B30">
        <w:tc>
          <w:tcPr>
            <w:tcW w:w="3529" w:type="dxa"/>
            <w:vAlign w:val="center"/>
          </w:tcPr>
          <w:p w14:paraId="423F7788" w14:textId="24A09C6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</w:p>
        </w:tc>
        <w:tc>
          <w:tcPr>
            <w:tcW w:w="5536" w:type="dxa"/>
            <w:vAlign w:val="center"/>
          </w:tcPr>
          <w:p w14:paraId="736156B2" w14:textId="061ECE35" w:rsidR="00665B30" w:rsidRPr="00932BCA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66D9763B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Заповед за зачисляване </w:t>
            </w:r>
          </w:p>
        </w:tc>
        <w:tc>
          <w:tcPr>
            <w:tcW w:w="5536" w:type="dxa"/>
            <w:vAlign w:val="center"/>
          </w:tcPr>
          <w:p w14:paraId="602449A1" w14:textId="092A545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............/........................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3F99B15E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Срок на обучение </w:t>
            </w:r>
          </w:p>
        </w:tc>
        <w:tc>
          <w:tcPr>
            <w:tcW w:w="5536" w:type="dxa"/>
            <w:vAlign w:val="center"/>
          </w:tcPr>
          <w:p w14:paraId="4D288C0F" w14:textId="2AC3BA06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492A5C06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11B90946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2130BC14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4FF3191B" w14:textId="77777777" w:rsidR="00B47F72" w:rsidRPr="00932BCA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C16FCD3" w14:textId="77777777" w:rsidR="00B47F72" w:rsidRPr="00932BCA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70336CA0" w14:textId="77777777" w:rsidR="00D5689B" w:rsidRPr="00932BCA" w:rsidRDefault="00D5689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  <w:sectPr w:rsidR="00D5689B" w:rsidRPr="00932BCA" w:rsidSect="00D009A4">
          <w:headerReference w:type="even" r:id="rId8"/>
          <w:footerReference w:type="default" r:id="rId9"/>
          <w:footerReference w:type="first" r:id="rId10"/>
          <w:pgSz w:w="11907" w:h="16840" w:code="9"/>
          <w:pgMar w:top="1440" w:right="1440" w:bottom="1440" w:left="1440" w:header="709" w:footer="709" w:gutter="0"/>
          <w:cols w:space="708"/>
          <w:docGrid w:linePitch="328"/>
        </w:sectPr>
      </w:pPr>
    </w:p>
    <w:p w14:paraId="58EDEE9C" w14:textId="77777777" w:rsidR="00F30148" w:rsidRPr="00932BCA" w:rsidRDefault="00B843A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ПЪРВАТА ГОДИНА НА ОБУЧЕНИЕ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5"/>
        <w:gridCol w:w="2410"/>
        <w:gridCol w:w="1134"/>
        <w:gridCol w:w="1701"/>
        <w:gridCol w:w="7"/>
        <w:gridCol w:w="1268"/>
      </w:tblGrid>
      <w:tr w:rsidR="00D5689B" w:rsidRPr="00894FDC" w14:paraId="1261E488" w14:textId="77777777" w:rsidTr="00EF5376">
        <w:tc>
          <w:tcPr>
            <w:tcW w:w="9057" w:type="dxa"/>
            <w:gridSpan w:val="7"/>
            <w:vAlign w:val="center"/>
          </w:tcPr>
          <w:p w14:paraId="18E7DEFA" w14:textId="7D3B30F3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</w:p>
        </w:tc>
      </w:tr>
      <w:tr w:rsidR="00D5689B" w:rsidRPr="00932BCA" w14:paraId="07C618F5" w14:textId="77777777" w:rsidTr="00CF693E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2E60E307" w14:textId="77777777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</w:p>
        </w:tc>
        <w:tc>
          <w:tcPr>
            <w:tcW w:w="2410" w:type="dxa"/>
            <w:vAlign w:val="center"/>
          </w:tcPr>
          <w:p w14:paraId="55F243D5" w14:textId="77777777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</w:p>
        </w:tc>
        <w:tc>
          <w:tcPr>
            <w:tcW w:w="1134" w:type="dxa"/>
            <w:vAlign w:val="center"/>
          </w:tcPr>
          <w:p w14:paraId="4A211660" w14:textId="276B2428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14:paraId="72642C1A" w14:textId="77777777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5" w:type="dxa"/>
            <w:gridSpan w:val="2"/>
            <w:vAlign w:val="center"/>
          </w:tcPr>
          <w:p w14:paraId="07FCC960" w14:textId="71A059C9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D5689B" w:rsidRPr="00932BCA" w14:paraId="1C0E0DDF" w14:textId="77777777" w:rsidTr="00BE4995">
        <w:trPr>
          <w:trHeight w:val="646"/>
        </w:trPr>
        <w:tc>
          <w:tcPr>
            <w:tcW w:w="9057" w:type="dxa"/>
            <w:gridSpan w:val="7"/>
            <w:vAlign w:val="center"/>
          </w:tcPr>
          <w:p w14:paraId="55B82181" w14:textId="5E39359C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</w:p>
          <w:p w14:paraId="13EA3C0A" w14:textId="6206CD9D" w:rsidR="00D5689B" w:rsidRPr="00932BCA" w:rsidRDefault="00BD6C17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bookmarkStart w:id="0" w:name="_GoBack"/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3.3. ПОЛИТИЧЕСКИ НАУКИ</w:t>
            </w:r>
            <w:bookmarkEnd w:id="0"/>
          </w:p>
        </w:tc>
      </w:tr>
      <w:tr w:rsidR="00D5689B" w:rsidRPr="00932BCA" w14:paraId="12270298" w14:textId="77777777" w:rsidTr="00CF693E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703D0251" w14:textId="52E28946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</w:p>
        </w:tc>
        <w:tc>
          <w:tcPr>
            <w:tcW w:w="2410" w:type="dxa"/>
            <w:vAlign w:val="center"/>
          </w:tcPr>
          <w:p w14:paraId="54AB9453" w14:textId="0F966B7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4744DA2B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37728AA6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CF693E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vAlign w:val="center"/>
          </w:tcPr>
          <w:p w14:paraId="7083441A" w14:textId="7208A58C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</w:p>
        </w:tc>
        <w:tc>
          <w:tcPr>
            <w:tcW w:w="2410" w:type="dxa"/>
            <w:vAlign w:val="center"/>
          </w:tcPr>
          <w:p w14:paraId="76D8844A" w14:textId="477CDFC1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2BD09B30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7CDE55C7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77B8C682" w14:textId="77777777" w:rsidTr="00CF693E">
        <w:tc>
          <w:tcPr>
            <w:tcW w:w="552" w:type="dxa"/>
            <w:vAlign w:val="center"/>
          </w:tcPr>
          <w:p w14:paraId="502E823B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vAlign w:val="center"/>
          </w:tcPr>
          <w:p w14:paraId="23470174" w14:textId="1AF4D842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Социологически и статистически методи в политическите изследвания </w:t>
            </w:r>
          </w:p>
        </w:tc>
        <w:tc>
          <w:tcPr>
            <w:tcW w:w="2410" w:type="dxa"/>
            <w:vAlign w:val="center"/>
          </w:tcPr>
          <w:p w14:paraId="760F87D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3B9F71F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6EE2F30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2D53824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7BFD1636" w14:textId="77777777" w:rsidTr="00CF693E">
        <w:tc>
          <w:tcPr>
            <w:tcW w:w="552" w:type="dxa"/>
            <w:vAlign w:val="center"/>
          </w:tcPr>
          <w:p w14:paraId="06A473B3" w14:textId="55EFC2EC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985" w:type="dxa"/>
            <w:vAlign w:val="center"/>
          </w:tcPr>
          <w:p w14:paraId="6DF740EA" w14:textId="1DCE9E8D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Сравнителни политически системи</w:t>
            </w:r>
          </w:p>
        </w:tc>
        <w:tc>
          <w:tcPr>
            <w:tcW w:w="2410" w:type="dxa"/>
            <w:vAlign w:val="center"/>
          </w:tcPr>
          <w:p w14:paraId="41823543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7308F9CD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3A6429A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3B95C6EC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51916FEA" w14:textId="77777777" w:rsidTr="00CF693E">
        <w:tc>
          <w:tcPr>
            <w:tcW w:w="552" w:type="dxa"/>
            <w:vAlign w:val="center"/>
          </w:tcPr>
          <w:p w14:paraId="33FE7DA5" w14:textId="5EB735A6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985" w:type="dxa"/>
            <w:vAlign w:val="center"/>
          </w:tcPr>
          <w:p w14:paraId="4526EEB2" w14:textId="7F0C8B23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Теория на международните отношения</w:t>
            </w:r>
          </w:p>
        </w:tc>
        <w:tc>
          <w:tcPr>
            <w:tcW w:w="2410" w:type="dxa"/>
            <w:vAlign w:val="center"/>
          </w:tcPr>
          <w:p w14:paraId="019FEEA5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23BF0826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72A863E8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06359B3F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CF693E">
        <w:tc>
          <w:tcPr>
            <w:tcW w:w="552" w:type="dxa"/>
            <w:vAlign w:val="center"/>
          </w:tcPr>
          <w:p w14:paraId="6B6BCD3F" w14:textId="3E59553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985" w:type="dxa"/>
            <w:vAlign w:val="center"/>
          </w:tcPr>
          <w:p w14:paraId="21ADE898" w14:textId="7CC454EB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</w:p>
        </w:tc>
        <w:tc>
          <w:tcPr>
            <w:tcW w:w="2410" w:type="dxa"/>
            <w:vAlign w:val="center"/>
          </w:tcPr>
          <w:p w14:paraId="29DFEDFE" w14:textId="1CA0D91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34" w:type="dxa"/>
            <w:vAlign w:val="center"/>
          </w:tcPr>
          <w:p w14:paraId="148C2D8A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60BBD44F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gridSpan w:val="2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BE4995">
        <w:trPr>
          <w:trHeight w:val="263"/>
        </w:trPr>
        <w:tc>
          <w:tcPr>
            <w:tcW w:w="7789" w:type="dxa"/>
            <w:gridSpan w:val="6"/>
            <w:vAlign w:val="center"/>
          </w:tcPr>
          <w:p w14:paraId="3B3DEC7C" w14:textId="77777777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</w:p>
        </w:tc>
        <w:tc>
          <w:tcPr>
            <w:tcW w:w="1268" w:type="dxa"/>
            <w:vAlign w:val="center"/>
          </w:tcPr>
          <w:p w14:paraId="51A63633" w14:textId="31FFF0FC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795B823F" w14:textId="07E76AA4" w:rsidR="00D5689B" w:rsidRDefault="00D5689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53F2CFDF" w14:textId="77777777" w:rsidR="003C15BD" w:rsidRPr="00932BCA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9"/>
        <w:gridCol w:w="1701"/>
        <w:gridCol w:w="1275"/>
      </w:tblGrid>
      <w:tr w:rsidR="00B10E71" w:rsidRPr="00894FDC" w14:paraId="0DB3509D" w14:textId="77777777" w:rsidTr="00EF5376">
        <w:tc>
          <w:tcPr>
            <w:tcW w:w="9057" w:type="dxa"/>
            <w:gridSpan w:val="4"/>
            <w:vAlign w:val="center"/>
          </w:tcPr>
          <w:p w14:paraId="0186067B" w14:textId="62D1DEAD" w:rsidR="00B10E71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</w:p>
        </w:tc>
      </w:tr>
      <w:tr w:rsidR="00EF5376" w:rsidRPr="00932BCA" w14:paraId="57B4C864" w14:textId="77777777" w:rsidTr="00EF5376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14:paraId="2D96C99A" w14:textId="0048B082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vAlign w:val="center"/>
          </w:tcPr>
          <w:p w14:paraId="0CC0EF91" w14:textId="77777777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5" w:type="dxa"/>
            <w:vAlign w:val="center"/>
          </w:tcPr>
          <w:p w14:paraId="60B34040" w14:textId="4C1DA8FE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127D604D" w:rsidR="00B10E71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</w:p>
        </w:tc>
      </w:tr>
      <w:tr w:rsidR="00EF5376" w:rsidRPr="00932BCA" w14:paraId="67D81A37" w14:textId="77777777" w:rsidTr="00EF5376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529" w:type="dxa"/>
            <w:vAlign w:val="center"/>
          </w:tcPr>
          <w:p w14:paraId="38F3E061" w14:textId="3C9BC1F9" w:rsidR="00EF5376" w:rsidRPr="00932BCA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</w:p>
        </w:tc>
        <w:tc>
          <w:tcPr>
            <w:tcW w:w="1701" w:type="dxa"/>
            <w:vAlign w:val="center"/>
          </w:tcPr>
          <w:p w14:paraId="7EF3B703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1129236A" w:rsidR="001E14FA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</w:p>
        </w:tc>
      </w:tr>
      <w:tr w:rsidR="00EF5376" w:rsidRPr="00932BCA" w14:paraId="72FAA9F4" w14:textId="77777777" w:rsidTr="0002612E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529" w:type="dxa"/>
            <w:vAlign w:val="center"/>
          </w:tcPr>
          <w:p w14:paraId="588D8EB5" w14:textId="1617BE1A" w:rsidR="00EF5376" w:rsidRPr="00932BCA" w:rsidRDefault="00535AA2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</w:p>
        </w:tc>
        <w:tc>
          <w:tcPr>
            <w:tcW w:w="1701" w:type="dxa"/>
            <w:vAlign w:val="center"/>
          </w:tcPr>
          <w:p w14:paraId="49A889D3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</w:p>
        </w:tc>
        <w:tc>
          <w:tcPr>
            <w:tcW w:w="1275" w:type="dxa"/>
            <w:vAlign w:val="center"/>
          </w:tcPr>
          <w:p w14:paraId="0C6AA9A4" w14:textId="4C4E2358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мин. 30 за целия срок</w:t>
            </w:r>
          </w:p>
        </w:tc>
      </w:tr>
    </w:tbl>
    <w:p w14:paraId="1EB804B9" w14:textId="77777777" w:rsidR="00DD6A13" w:rsidRPr="00932BCA" w:rsidRDefault="00DD6A1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  <w:sectPr w:rsidR="00DD6A13" w:rsidRPr="00932BCA" w:rsidSect="00B10E71">
          <w:pgSz w:w="11907" w:h="16840" w:code="9"/>
          <w:pgMar w:top="1440" w:right="1440" w:bottom="1440" w:left="1440" w:header="709" w:footer="709" w:gutter="0"/>
          <w:cols w:space="708"/>
          <w:titlePg/>
        </w:sectPr>
      </w:pPr>
    </w:p>
    <w:p w14:paraId="64E5B0A0" w14:textId="77777777" w:rsidR="003C241E" w:rsidRPr="00932BCA" w:rsidRDefault="003C241E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ВТОРАТА ГОДИНА НА ОБУЧЕНИЕ</w:t>
      </w:r>
    </w:p>
    <w:p w14:paraId="5AB5CB3B" w14:textId="2ED3B335" w:rsidR="00AD5C75" w:rsidRPr="00932BCA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134"/>
        <w:gridCol w:w="1701"/>
        <w:gridCol w:w="7"/>
        <w:gridCol w:w="1268"/>
      </w:tblGrid>
      <w:tr w:rsidR="00DD6A13" w:rsidRPr="00894FDC" w14:paraId="07395E73" w14:textId="77777777" w:rsidTr="00894FDC">
        <w:trPr>
          <w:trHeight w:val="307"/>
        </w:trPr>
        <w:tc>
          <w:tcPr>
            <w:tcW w:w="9057" w:type="dxa"/>
            <w:gridSpan w:val="7"/>
            <w:vAlign w:val="center"/>
          </w:tcPr>
          <w:p w14:paraId="503B1FA2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</w:p>
        </w:tc>
      </w:tr>
      <w:tr w:rsidR="00DD6A13" w:rsidRPr="00932BCA" w14:paraId="529FB14F" w14:textId="77777777" w:rsidTr="005F12E9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</w:p>
        </w:tc>
        <w:tc>
          <w:tcPr>
            <w:tcW w:w="2519" w:type="dxa"/>
            <w:vAlign w:val="center"/>
          </w:tcPr>
          <w:p w14:paraId="603387D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</w:p>
        </w:tc>
        <w:tc>
          <w:tcPr>
            <w:tcW w:w="1134" w:type="dxa"/>
            <w:vAlign w:val="center"/>
          </w:tcPr>
          <w:p w14:paraId="33F00560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14:paraId="1A0AF06B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5" w:type="dxa"/>
            <w:gridSpan w:val="2"/>
            <w:vAlign w:val="center"/>
          </w:tcPr>
          <w:p w14:paraId="30B609B8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7"/>
            <w:vAlign w:val="center"/>
          </w:tcPr>
          <w:p w14:paraId="709630D2" w14:textId="69B1E214" w:rsidR="00DD6A13" w:rsidRPr="00932BCA" w:rsidRDefault="00DD6A13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</w:p>
        </w:tc>
      </w:tr>
      <w:tr w:rsidR="00DD6A13" w:rsidRPr="00932BCA" w14:paraId="29149BF1" w14:textId="77777777" w:rsidTr="005F12E9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63D948C0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134" w:type="dxa"/>
            <w:vAlign w:val="center"/>
          </w:tcPr>
          <w:p w14:paraId="535CB16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260F65BC" w14:textId="39FD97AA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gridSpan w:val="2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5F12E9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0338219F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134" w:type="dxa"/>
            <w:vAlign w:val="center"/>
          </w:tcPr>
          <w:p w14:paraId="3111C062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110E46E5" w14:textId="4B72FC4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gridSpan w:val="2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5F12E9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7C0A305B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134" w:type="dxa"/>
            <w:vAlign w:val="center"/>
          </w:tcPr>
          <w:p w14:paraId="5023CF3B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08D1F2AA" w14:textId="015EDA8C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gridSpan w:val="2"/>
            <w:vAlign w:val="center"/>
          </w:tcPr>
          <w:p w14:paraId="79570A4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D6A13" w:rsidRPr="00932BCA" w14:paraId="691E40DB" w14:textId="77777777" w:rsidTr="005F12E9">
        <w:tc>
          <w:tcPr>
            <w:tcW w:w="7789" w:type="dxa"/>
            <w:gridSpan w:val="6"/>
            <w:vAlign w:val="center"/>
          </w:tcPr>
          <w:p w14:paraId="4ED9EDC6" w14:textId="341F913D" w:rsidR="00DD6A13" w:rsidRPr="00932BCA" w:rsidRDefault="00DD6A13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</w:p>
        </w:tc>
        <w:tc>
          <w:tcPr>
            <w:tcW w:w="1268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0A8ECA01" w14:textId="3564A898" w:rsidR="00DD6A13" w:rsidRDefault="00DD6A1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1A4ABAD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9"/>
        <w:gridCol w:w="1701"/>
        <w:gridCol w:w="1275"/>
      </w:tblGrid>
      <w:tr w:rsidR="00A65274" w:rsidRPr="00894FDC" w14:paraId="1554E70F" w14:textId="77777777" w:rsidTr="00894FDC">
        <w:trPr>
          <w:trHeight w:val="361"/>
        </w:trPr>
        <w:tc>
          <w:tcPr>
            <w:tcW w:w="9057" w:type="dxa"/>
            <w:gridSpan w:val="4"/>
            <w:vAlign w:val="center"/>
          </w:tcPr>
          <w:p w14:paraId="740595E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</w:p>
        </w:tc>
      </w:tr>
      <w:tr w:rsidR="00A65274" w:rsidRPr="00932BCA" w14:paraId="38B6A97D" w14:textId="77777777" w:rsidTr="005F12E9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14:paraId="7233F6EF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vAlign w:val="center"/>
          </w:tcPr>
          <w:p w14:paraId="4E952B6E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5" w:type="dxa"/>
            <w:vAlign w:val="center"/>
          </w:tcPr>
          <w:p w14:paraId="4BAFF77F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</w:p>
        </w:tc>
      </w:tr>
      <w:tr w:rsidR="00A65274" w:rsidRPr="00932BCA" w14:paraId="59960212" w14:textId="77777777" w:rsidTr="005F12E9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529" w:type="dxa"/>
            <w:vAlign w:val="center"/>
          </w:tcPr>
          <w:p w14:paraId="45BF8B6C" w14:textId="77777777" w:rsidR="00A65274" w:rsidRPr="00932BCA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</w:p>
        </w:tc>
        <w:tc>
          <w:tcPr>
            <w:tcW w:w="1701" w:type="dxa"/>
            <w:vAlign w:val="center"/>
          </w:tcPr>
          <w:p w14:paraId="605485D3" w14:textId="2B55A970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5F12E9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529" w:type="dxa"/>
            <w:vAlign w:val="center"/>
          </w:tcPr>
          <w:p w14:paraId="16B71458" w14:textId="28241A09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</w:p>
        </w:tc>
        <w:tc>
          <w:tcPr>
            <w:tcW w:w="1701" w:type="dxa"/>
            <w:vAlign w:val="center"/>
          </w:tcPr>
          <w:p w14:paraId="08942619" w14:textId="0ADF49B0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5F12E9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529" w:type="dxa"/>
            <w:vAlign w:val="center"/>
          </w:tcPr>
          <w:p w14:paraId="1D183C21" w14:textId="70E64610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</w:p>
        </w:tc>
        <w:tc>
          <w:tcPr>
            <w:tcW w:w="1701" w:type="dxa"/>
            <w:vAlign w:val="center"/>
          </w:tcPr>
          <w:p w14:paraId="45C77D3A" w14:textId="1FA91CEC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</w:p>
        </w:tc>
      </w:tr>
      <w:tr w:rsidR="00A65274" w:rsidRPr="00932BCA" w14:paraId="5D1FEF0F" w14:textId="77777777" w:rsidTr="005F12E9">
        <w:tc>
          <w:tcPr>
            <w:tcW w:w="552" w:type="dxa"/>
            <w:vAlign w:val="center"/>
          </w:tcPr>
          <w:p w14:paraId="737A0B79" w14:textId="785D62EA" w:rsidR="00A65274" w:rsidRPr="00932BCA" w:rsidRDefault="003C15BD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529" w:type="dxa"/>
            <w:vAlign w:val="center"/>
          </w:tcPr>
          <w:p w14:paraId="2C171D57" w14:textId="4CC0A8C7" w:rsidR="00A65274" w:rsidRPr="00932BCA" w:rsidRDefault="00A65274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</w:p>
        </w:tc>
        <w:tc>
          <w:tcPr>
            <w:tcW w:w="1701" w:type="dxa"/>
            <w:vAlign w:val="center"/>
          </w:tcPr>
          <w:p w14:paraId="0DCD5A2A" w14:textId="394FFD99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</w:p>
        </w:tc>
        <w:tc>
          <w:tcPr>
            <w:tcW w:w="1275" w:type="dxa"/>
            <w:vAlign w:val="center"/>
          </w:tcPr>
          <w:p w14:paraId="1A08C2A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мин. 30 за целия срок</w:t>
            </w:r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9"/>
        <w:gridCol w:w="1701"/>
        <w:gridCol w:w="1275"/>
      </w:tblGrid>
      <w:tr w:rsidR="00566725" w:rsidRPr="00894FDC" w14:paraId="19D60F11" w14:textId="77777777" w:rsidTr="00A65274">
        <w:tc>
          <w:tcPr>
            <w:tcW w:w="9057" w:type="dxa"/>
            <w:gridSpan w:val="4"/>
          </w:tcPr>
          <w:p w14:paraId="6FAB4DD6" w14:textId="77777777" w:rsidR="00566725" w:rsidRPr="00932BCA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</w:p>
        </w:tc>
      </w:tr>
      <w:tr w:rsidR="00A65274" w:rsidRPr="00932BCA" w14:paraId="7643DDA2" w14:textId="77777777" w:rsidTr="00A65274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14:paraId="3AAC4E9C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vAlign w:val="center"/>
          </w:tcPr>
          <w:p w14:paraId="7F509142" w14:textId="3BDA2DDC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</w:p>
        </w:tc>
        <w:tc>
          <w:tcPr>
            <w:tcW w:w="1275" w:type="dxa"/>
            <w:vAlign w:val="center"/>
          </w:tcPr>
          <w:p w14:paraId="50E181F8" w14:textId="4202D869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A65274" w:rsidRPr="00932BCA" w14:paraId="1511D788" w14:textId="77777777" w:rsidTr="00745E5F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529" w:type="dxa"/>
            <w:vAlign w:val="center"/>
          </w:tcPr>
          <w:p w14:paraId="5767687C" w14:textId="77777777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A65274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529" w:type="dxa"/>
            <w:vAlign w:val="center"/>
          </w:tcPr>
          <w:p w14:paraId="7ECDE3EF" w14:textId="77777777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E3C227D" w14:textId="77777777" w:rsidR="00A65274" w:rsidRPr="00932BCA" w:rsidRDefault="00A65274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  <w:sectPr w:rsidR="00A65274" w:rsidRPr="00932BCA" w:rsidSect="00B10E71">
          <w:pgSz w:w="11907" w:h="16840" w:code="9"/>
          <w:pgMar w:top="1440" w:right="1440" w:bottom="1440" w:left="1440" w:header="709" w:footer="709" w:gutter="0"/>
          <w:cols w:space="708"/>
          <w:titlePg/>
        </w:sectPr>
      </w:pPr>
    </w:p>
    <w:p w14:paraId="05087B92" w14:textId="77777777" w:rsidR="00F30148" w:rsidRPr="00932BCA" w:rsidRDefault="00AD5C7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ТРЕТАТА</w:t>
      </w:r>
      <w:r w:rsidR="00554834" w:rsidRPr="00932BCA">
        <w:rPr>
          <w:rFonts w:ascii="Times New Roman" w:hAnsi="Times New Roman"/>
          <w:color w:val="800000"/>
          <w:szCs w:val="24"/>
          <w:lang w:val="bg-BG"/>
        </w:rPr>
        <w:t>/ЧЕТВЪРТАТА</w:t>
      </w:r>
      <w:r w:rsidRPr="00932BCA">
        <w:rPr>
          <w:rFonts w:ascii="Times New Roman" w:hAnsi="Times New Roman"/>
          <w:color w:val="800000"/>
          <w:szCs w:val="24"/>
          <w:lang w:val="bg-BG"/>
        </w:rPr>
        <w:t xml:space="preserve"> ГОДИНА НА ОБУЧЕНИЕ</w:t>
      </w:r>
    </w:p>
    <w:p w14:paraId="31794311" w14:textId="3547CD2F" w:rsidR="00071BE6" w:rsidRPr="00932BCA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9"/>
        <w:gridCol w:w="1701"/>
        <w:gridCol w:w="1275"/>
      </w:tblGrid>
      <w:tr w:rsidR="00A65274" w:rsidRPr="00894FDC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3D7E5A40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</w:p>
        </w:tc>
      </w:tr>
      <w:tr w:rsidR="00A65274" w:rsidRPr="00932BCA" w14:paraId="21D4E27B" w14:textId="77777777" w:rsidTr="005F12E9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14:paraId="44BA0921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vAlign w:val="center"/>
          </w:tcPr>
          <w:p w14:paraId="2FFD2211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5" w:type="dxa"/>
            <w:vAlign w:val="center"/>
          </w:tcPr>
          <w:p w14:paraId="1D109FF3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</w:p>
        </w:tc>
      </w:tr>
      <w:tr w:rsidR="00A65274" w:rsidRPr="00932BCA" w14:paraId="19A7AE5E" w14:textId="77777777" w:rsidTr="005F12E9">
        <w:tc>
          <w:tcPr>
            <w:tcW w:w="552" w:type="dxa"/>
            <w:vAlign w:val="center"/>
          </w:tcPr>
          <w:p w14:paraId="0BA17287" w14:textId="4DC89E5D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529" w:type="dxa"/>
            <w:vAlign w:val="center"/>
          </w:tcPr>
          <w:p w14:paraId="4BB34CC1" w14:textId="77777777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</w:p>
        </w:tc>
        <w:tc>
          <w:tcPr>
            <w:tcW w:w="1701" w:type="dxa"/>
            <w:vAlign w:val="center"/>
          </w:tcPr>
          <w:p w14:paraId="38946C4B" w14:textId="3C406736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третата/четв. година</w:t>
            </w:r>
          </w:p>
        </w:tc>
        <w:tc>
          <w:tcPr>
            <w:tcW w:w="1275" w:type="dxa"/>
            <w:vAlign w:val="center"/>
          </w:tcPr>
          <w:p w14:paraId="310B4D77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4CC9B9CF" w14:textId="77777777" w:rsidTr="005F12E9">
        <w:tc>
          <w:tcPr>
            <w:tcW w:w="552" w:type="dxa"/>
            <w:vAlign w:val="center"/>
          </w:tcPr>
          <w:p w14:paraId="50D90159" w14:textId="7D11139D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529" w:type="dxa"/>
            <w:vAlign w:val="center"/>
          </w:tcPr>
          <w:p w14:paraId="30158BD3" w14:textId="2006A7B5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6D608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</w:p>
        </w:tc>
        <w:tc>
          <w:tcPr>
            <w:tcW w:w="1701" w:type="dxa"/>
            <w:vAlign w:val="center"/>
          </w:tcPr>
          <w:p w14:paraId="45A1E4FC" w14:textId="418061A6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третата/четв. година</w:t>
            </w:r>
          </w:p>
        </w:tc>
        <w:tc>
          <w:tcPr>
            <w:tcW w:w="1275" w:type="dxa"/>
            <w:vAlign w:val="center"/>
          </w:tcPr>
          <w:p w14:paraId="6EDA6E63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</w:p>
        </w:tc>
      </w:tr>
      <w:tr w:rsidR="00A65274" w:rsidRPr="00932BCA" w14:paraId="6EF6B6C0" w14:textId="77777777" w:rsidTr="005F12E9">
        <w:tc>
          <w:tcPr>
            <w:tcW w:w="552" w:type="dxa"/>
            <w:vAlign w:val="center"/>
          </w:tcPr>
          <w:p w14:paraId="7D94E2B1" w14:textId="5F74B91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529" w:type="dxa"/>
            <w:vAlign w:val="center"/>
          </w:tcPr>
          <w:p w14:paraId="53C98D8C" w14:textId="77777777" w:rsidR="00A65274" w:rsidRPr="00932BCA" w:rsidRDefault="00A65274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</w:p>
        </w:tc>
        <w:tc>
          <w:tcPr>
            <w:tcW w:w="1701" w:type="dxa"/>
            <w:vAlign w:val="center"/>
          </w:tcPr>
          <w:p w14:paraId="76480767" w14:textId="5184D28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третата/четв. година</w:t>
            </w:r>
          </w:p>
        </w:tc>
        <w:tc>
          <w:tcPr>
            <w:tcW w:w="1275" w:type="dxa"/>
            <w:vAlign w:val="center"/>
          </w:tcPr>
          <w:p w14:paraId="4450E89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мин. 30 за целия срок</w:t>
            </w:r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9"/>
        <w:gridCol w:w="1701"/>
        <w:gridCol w:w="1275"/>
      </w:tblGrid>
      <w:tr w:rsidR="00E40135" w:rsidRPr="00894FDC" w14:paraId="3E2EF10A" w14:textId="77777777" w:rsidTr="005F12E9">
        <w:tc>
          <w:tcPr>
            <w:tcW w:w="9057" w:type="dxa"/>
            <w:gridSpan w:val="4"/>
          </w:tcPr>
          <w:p w14:paraId="4AD73C3E" w14:textId="33592E7B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</w:p>
        </w:tc>
      </w:tr>
      <w:tr w:rsidR="00E40135" w:rsidRPr="00932BCA" w14:paraId="6F232142" w14:textId="77777777" w:rsidTr="005F12E9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14:paraId="5700A7E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vAlign w:val="center"/>
          </w:tcPr>
          <w:p w14:paraId="4F36673E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</w:p>
        </w:tc>
        <w:tc>
          <w:tcPr>
            <w:tcW w:w="1275" w:type="dxa"/>
            <w:vAlign w:val="center"/>
          </w:tcPr>
          <w:p w14:paraId="752387F1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E40135" w:rsidRPr="00932BCA" w14:paraId="08FF709D" w14:textId="77777777" w:rsidTr="005364D1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529" w:type="dxa"/>
            <w:vAlign w:val="center"/>
          </w:tcPr>
          <w:p w14:paraId="27068C4A" w14:textId="77777777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5F12E9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529" w:type="dxa"/>
            <w:vAlign w:val="center"/>
          </w:tcPr>
          <w:p w14:paraId="0C418AFE" w14:textId="77777777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1683618D" w14:textId="76A893D9" w:rsidR="00E40135" w:rsidRDefault="00E40135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C3CE9F0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230"/>
        <w:gridCol w:w="1275"/>
      </w:tblGrid>
      <w:tr w:rsidR="0025706C" w:rsidRPr="00894FDC" w14:paraId="1231DF30" w14:textId="77777777" w:rsidTr="0035061D">
        <w:tc>
          <w:tcPr>
            <w:tcW w:w="9057" w:type="dxa"/>
            <w:gridSpan w:val="3"/>
          </w:tcPr>
          <w:p w14:paraId="7EA81B72" w14:textId="64868AEB" w:rsidR="0025706C" w:rsidRPr="00932BCA" w:rsidRDefault="0025706C" w:rsidP="00554834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br w:type="page"/>
              <w:t>I</w:t>
            </w:r>
            <w:r w:rsidR="0035061D"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>II</w:t>
            </w: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>. ЗАЩИТА НА ДИСЕРТАЦИОНЕН ТРУД</w:t>
            </w:r>
          </w:p>
        </w:tc>
      </w:tr>
      <w:tr w:rsidR="00E40135" w:rsidRPr="00932BCA" w14:paraId="2530FFBE" w14:textId="77777777" w:rsidTr="0035061D">
        <w:tc>
          <w:tcPr>
            <w:tcW w:w="552" w:type="dxa"/>
            <w:vAlign w:val="center"/>
          </w:tcPr>
          <w:p w14:paraId="1E4BEC90" w14:textId="5A31ADE0" w:rsidR="00E40135" w:rsidRPr="00932BC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№ </w:t>
            </w:r>
          </w:p>
        </w:tc>
        <w:tc>
          <w:tcPr>
            <w:tcW w:w="7230" w:type="dxa"/>
            <w:vAlign w:val="center"/>
          </w:tcPr>
          <w:p w14:paraId="61BF05A9" w14:textId="77777777" w:rsidR="00E40135" w:rsidRPr="00932BC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>Дейност</w:t>
            </w:r>
          </w:p>
        </w:tc>
        <w:tc>
          <w:tcPr>
            <w:tcW w:w="1275" w:type="dxa"/>
            <w:vAlign w:val="center"/>
          </w:tcPr>
          <w:p w14:paraId="78490AD2" w14:textId="77777777" w:rsidR="00E40135" w:rsidRPr="00932BC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Кредити </w:t>
            </w:r>
          </w:p>
        </w:tc>
      </w:tr>
      <w:tr w:rsidR="00554834" w:rsidRPr="00932BCA" w14:paraId="661FEB3D" w14:textId="77777777" w:rsidTr="00566689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554834" w:rsidRPr="00932BCA" w:rsidRDefault="00554834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7230" w:type="dxa"/>
            <w:vAlign w:val="center"/>
          </w:tcPr>
          <w:p w14:paraId="3BC77494" w14:textId="77777777" w:rsidR="00554834" w:rsidRPr="00566689" w:rsidRDefault="00554834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</w:t>
            </w:r>
            <w:r w:rsidR="00FE6388"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ен</w:t>
            </w:r>
            <w:r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дисертаци</w:t>
            </w:r>
            <w:r w:rsidR="00FE6388"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онен труд</w:t>
            </w:r>
          </w:p>
        </w:tc>
        <w:tc>
          <w:tcPr>
            <w:tcW w:w="1275" w:type="dxa"/>
            <w:vAlign w:val="center"/>
          </w:tcPr>
          <w:p w14:paraId="6DD02B74" w14:textId="77777777" w:rsidR="00554834" w:rsidRPr="00932BCA" w:rsidRDefault="00554834" w:rsidP="00FE6388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>120</w:t>
            </w:r>
          </w:p>
        </w:tc>
      </w:tr>
    </w:tbl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4B778D39" w14:textId="77777777" w:rsidR="00B47F72" w:rsidRPr="00932BCA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4AD616E" w14:textId="7C1B7520" w:rsidR="00F30148" w:rsidRPr="00932BCA" w:rsidRDefault="003C0218" w:rsidP="00F30148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br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  </w:t>
      </w:r>
      <w:r w:rsidR="00DC7971" w:rsidRPr="00DC7971"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</w:t>
      </w:r>
      <w:r w:rsidR="00DC7971" w:rsidRPr="00DC7971">
        <w:rPr>
          <w:rFonts w:ascii="Times New Roman" w:hAnsi="Times New Roman"/>
          <w:color w:val="800000"/>
          <w:sz w:val="18"/>
          <w:lang w:val="bg-BG"/>
        </w:rPr>
        <w:t xml:space="preserve"> </w:t>
      </w:r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</w:p>
    <w:p w14:paraId="1A7F8DDB" w14:textId="77777777" w:rsidR="003C0218" w:rsidRPr="00932BCA" w:rsidRDefault="00F3014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2A71DCAF" w14:textId="77777777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D2BDC0B" w14:textId="5D748DD3" w:rsidR="00B47F72" w:rsidRPr="00932BCA" w:rsidRDefault="00F30148" w:rsidP="00B47F72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46A59439" w14:textId="77777777" w:rsidR="00DB3511" w:rsidRPr="00932BCA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D438936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2F3A5D2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04FCC84" w14:textId="7FAD0B92" w:rsidR="004142B8" w:rsidRDefault="004142B8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БЕЛЕЖКИ</w:t>
      </w:r>
    </w:p>
    <w:p w14:paraId="382D54E3" w14:textId="27B33047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Докторантите подготвят индивидуалния учебен план съвместно с научния 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си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ръководител веднага след зачисляването в докторантура и го представят за обсъждане в катедрен съвет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3E1E5C03" w14:textId="029BBF3D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</w:p>
    <w:p w14:paraId="2DBCA6DF" w14:textId="24364FE5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Редовните</w:t>
      </w:r>
      <w:r w:rsidR="00D733FF"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докторанти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и докторантите на самостоятелна подготовка са с тригодишен срок на обучение. Задочните докторанти са с четиригодишен срок на обучение и индивидуалният учебен план се изготвя за четири години, като процедурите по окончателното оформяне и защитата на дисертационния труд следва да се включат в последната година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395A934D" w14:textId="7B84E554" w:rsidR="00D733FF" w:rsidRPr="00932BCA" w:rsidRDefault="00D733FF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</w:t>
      </w:r>
      <w:r w:rsidR="006B5524"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исциплините за професионалното направление </w:t>
      </w:r>
      <w:r w:rsidR="00F41984"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 w:rsidR="00F41984"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="00F41984"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="006B5524"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62D1C617" w14:textId="2E6C083F" w:rsidR="006B552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</w:t>
      </w:r>
      <w:r w:rsidR="006B5524" w:rsidRPr="00932BCA">
        <w:rPr>
          <w:rFonts w:ascii="Times New Roman" w:hAnsi="Times New Roman"/>
          <w:b w:val="0"/>
          <w:color w:val="000000"/>
          <w:szCs w:val="24"/>
          <w:lang w:val="bg-BG"/>
        </w:rPr>
        <w:t>за докторската програма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F41984"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="00F41984"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="006B5524"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24A94762" w14:textId="46439B9F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групирани по друг начин и разпределени до края на първата, втората</w:t>
      </w:r>
      <w:r w:rsidR="00660FBE" w:rsidRPr="00660FBE">
        <w:rPr>
          <w:rFonts w:ascii="Times New Roman" w:hAnsi="Times New Roman"/>
          <w:b w:val="0"/>
          <w:color w:val="000000"/>
          <w:szCs w:val="24"/>
          <w:lang w:val="bg-BG"/>
        </w:rPr>
        <w:t>,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третата или четвъртата година.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 или четвъртата година</w:t>
      </w:r>
      <w:r w:rsidR="004142B8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4460F4E3" w14:textId="4C73AB8F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уги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осигуряват минимум 30 кредит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а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</w:t>
      </w:r>
      <w:r w:rsidR="00416A2C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42BB0076" w14:textId="4DDF6B07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>,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 са не повече от 60 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часа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за целия срок на обучение в докторантура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71E0724F" w14:textId="54736999" w:rsidR="00B611E4" w:rsidRPr="00932BCA" w:rsidRDefault="00B611E4" w:rsidP="009D40A2">
      <w:pPr>
        <w:numPr>
          <w:ilvl w:val="0"/>
          <w:numId w:val="2"/>
        </w:numPr>
        <w:tabs>
          <w:tab w:val="clear" w:pos="918"/>
          <w:tab w:val="num" w:pos="426"/>
        </w:tabs>
        <w:overflowPunct/>
        <w:autoSpaceDE/>
        <w:adjustRightInd/>
        <w:spacing w:before="240" w:after="240"/>
        <w:ind w:left="426" w:hanging="357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март, юни, септември и декември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>)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</w:t>
      </w:r>
      <w:r w:rsidR="002A6B12"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наличен </w:t>
      </w:r>
      <w:r w:rsidR="00B7266E" w:rsidRPr="00932BCA">
        <w:rPr>
          <w:rFonts w:ascii="Times New Roman" w:hAnsi="Times New Roman"/>
          <w:b w:val="0"/>
          <w:color w:val="000000"/>
          <w:szCs w:val="24"/>
          <w:lang w:val="bg-BG"/>
        </w:rPr>
        <w:t>на сайта на УНСС &gt; Обучение &gt; Докторанти</w:t>
      </w:r>
      <w:r w:rsidR="00AE7153"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9D02" w14:textId="77777777" w:rsidR="00A80D10" w:rsidRDefault="00A80D10">
      <w:r>
        <w:separator/>
      </w:r>
    </w:p>
  </w:endnote>
  <w:endnote w:type="continuationSeparator" w:id="0">
    <w:p w14:paraId="0693FFCC" w14:textId="77777777" w:rsidR="00A80D10" w:rsidRDefault="00A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579011E1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705C31">
          <w:rPr>
            <w:rFonts w:ascii="Times New Roman" w:hAnsi="Times New Roman"/>
            <w:b w:val="0"/>
            <w:bCs/>
            <w:noProof/>
            <w:sz w:val="22"/>
            <w:szCs w:val="22"/>
          </w:rPr>
          <w:t>4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4055" w14:textId="77777777" w:rsidR="00A80D10" w:rsidRDefault="00A80D10">
      <w:r>
        <w:separator/>
      </w:r>
    </w:p>
  </w:footnote>
  <w:footnote w:type="continuationSeparator" w:id="0">
    <w:p w14:paraId="4B5E586E" w14:textId="77777777" w:rsidR="00A80D10" w:rsidRDefault="00A8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705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EF"/>
    <w:rsid w:val="0002612E"/>
    <w:rsid w:val="000261AD"/>
    <w:rsid w:val="0006560D"/>
    <w:rsid w:val="00070C21"/>
    <w:rsid w:val="00071BE6"/>
    <w:rsid w:val="000965D5"/>
    <w:rsid w:val="000C7A84"/>
    <w:rsid w:val="000E2C11"/>
    <w:rsid w:val="000E464F"/>
    <w:rsid w:val="00124132"/>
    <w:rsid w:val="00131AAF"/>
    <w:rsid w:val="00186280"/>
    <w:rsid w:val="001C34EF"/>
    <w:rsid w:val="001D5D65"/>
    <w:rsid w:val="001E14FA"/>
    <w:rsid w:val="0021578E"/>
    <w:rsid w:val="00226DC9"/>
    <w:rsid w:val="00237492"/>
    <w:rsid w:val="00255164"/>
    <w:rsid w:val="0025706C"/>
    <w:rsid w:val="00260687"/>
    <w:rsid w:val="0027108F"/>
    <w:rsid w:val="00283A75"/>
    <w:rsid w:val="00294971"/>
    <w:rsid w:val="002A179D"/>
    <w:rsid w:val="002A5E0C"/>
    <w:rsid w:val="002A6B12"/>
    <w:rsid w:val="002A79E7"/>
    <w:rsid w:val="002B3406"/>
    <w:rsid w:val="002E4911"/>
    <w:rsid w:val="003243A4"/>
    <w:rsid w:val="0035061D"/>
    <w:rsid w:val="0035249B"/>
    <w:rsid w:val="003756FA"/>
    <w:rsid w:val="003A1F5E"/>
    <w:rsid w:val="003B5B01"/>
    <w:rsid w:val="003B60B4"/>
    <w:rsid w:val="003C0218"/>
    <w:rsid w:val="003C15BD"/>
    <w:rsid w:val="003C241E"/>
    <w:rsid w:val="003D0269"/>
    <w:rsid w:val="003E65AC"/>
    <w:rsid w:val="003F1D18"/>
    <w:rsid w:val="003F5195"/>
    <w:rsid w:val="004142B8"/>
    <w:rsid w:val="00416A2C"/>
    <w:rsid w:val="004870C4"/>
    <w:rsid w:val="004A2A52"/>
    <w:rsid w:val="004B0A65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7982"/>
    <w:rsid w:val="005A4EB9"/>
    <w:rsid w:val="005B45CF"/>
    <w:rsid w:val="005D4046"/>
    <w:rsid w:val="005D5618"/>
    <w:rsid w:val="005E4EDB"/>
    <w:rsid w:val="00614BEF"/>
    <w:rsid w:val="0062604E"/>
    <w:rsid w:val="00627D75"/>
    <w:rsid w:val="00630DA0"/>
    <w:rsid w:val="00632533"/>
    <w:rsid w:val="00655647"/>
    <w:rsid w:val="00660FBE"/>
    <w:rsid w:val="00665B30"/>
    <w:rsid w:val="00690674"/>
    <w:rsid w:val="006A0EBD"/>
    <w:rsid w:val="006B5524"/>
    <w:rsid w:val="006D608F"/>
    <w:rsid w:val="006E4B8F"/>
    <w:rsid w:val="00705C31"/>
    <w:rsid w:val="00742C8F"/>
    <w:rsid w:val="00745E5F"/>
    <w:rsid w:val="00762839"/>
    <w:rsid w:val="00777CD3"/>
    <w:rsid w:val="007C2152"/>
    <w:rsid w:val="007F13C5"/>
    <w:rsid w:val="007F46BB"/>
    <w:rsid w:val="0080636C"/>
    <w:rsid w:val="00836746"/>
    <w:rsid w:val="008465CD"/>
    <w:rsid w:val="00894FDC"/>
    <w:rsid w:val="00896946"/>
    <w:rsid w:val="008B50EB"/>
    <w:rsid w:val="008D212B"/>
    <w:rsid w:val="008D4915"/>
    <w:rsid w:val="008F6CEC"/>
    <w:rsid w:val="0091047F"/>
    <w:rsid w:val="0092330E"/>
    <w:rsid w:val="00932BCA"/>
    <w:rsid w:val="00975629"/>
    <w:rsid w:val="0098009A"/>
    <w:rsid w:val="00984998"/>
    <w:rsid w:val="009912AB"/>
    <w:rsid w:val="0099161F"/>
    <w:rsid w:val="009B0EEF"/>
    <w:rsid w:val="009D40A2"/>
    <w:rsid w:val="009E44F0"/>
    <w:rsid w:val="00A04560"/>
    <w:rsid w:val="00A04A45"/>
    <w:rsid w:val="00A33EB5"/>
    <w:rsid w:val="00A65274"/>
    <w:rsid w:val="00A80D10"/>
    <w:rsid w:val="00A827BC"/>
    <w:rsid w:val="00A864F6"/>
    <w:rsid w:val="00AA7676"/>
    <w:rsid w:val="00AD5C75"/>
    <w:rsid w:val="00AE7153"/>
    <w:rsid w:val="00AF100E"/>
    <w:rsid w:val="00B10E71"/>
    <w:rsid w:val="00B20214"/>
    <w:rsid w:val="00B21341"/>
    <w:rsid w:val="00B25BE5"/>
    <w:rsid w:val="00B47F72"/>
    <w:rsid w:val="00B51B29"/>
    <w:rsid w:val="00B611E4"/>
    <w:rsid w:val="00B7266E"/>
    <w:rsid w:val="00B843A3"/>
    <w:rsid w:val="00B91B3E"/>
    <w:rsid w:val="00BC286D"/>
    <w:rsid w:val="00BD11BB"/>
    <w:rsid w:val="00BD6C17"/>
    <w:rsid w:val="00BE4995"/>
    <w:rsid w:val="00BE59B7"/>
    <w:rsid w:val="00BF218F"/>
    <w:rsid w:val="00BF73EC"/>
    <w:rsid w:val="00C403D1"/>
    <w:rsid w:val="00C45AE2"/>
    <w:rsid w:val="00C64D59"/>
    <w:rsid w:val="00CB6242"/>
    <w:rsid w:val="00CF693E"/>
    <w:rsid w:val="00D009A4"/>
    <w:rsid w:val="00D12D27"/>
    <w:rsid w:val="00D41BBC"/>
    <w:rsid w:val="00D45D03"/>
    <w:rsid w:val="00D5689B"/>
    <w:rsid w:val="00D733FF"/>
    <w:rsid w:val="00D9654C"/>
    <w:rsid w:val="00DA39C0"/>
    <w:rsid w:val="00DA79F6"/>
    <w:rsid w:val="00DB1A28"/>
    <w:rsid w:val="00DB3054"/>
    <w:rsid w:val="00DB3511"/>
    <w:rsid w:val="00DC69B6"/>
    <w:rsid w:val="00DC7971"/>
    <w:rsid w:val="00DD6A13"/>
    <w:rsid w:val="00DF1A54"/>
    <w:rsid w:val="00E21E55"/>
    <w:rsid w:val="00E241C6"/>
    <w:rsid w:val="00E40135"/>
    <w:rsid w:val="00E44C46"/>
    <w:rsid w:val="00ED3FCF"/>
    <w:rsid w:val="00EF5376"/>
    <w:rsid w:val="00EF69E7"/>
    <w:rsid w:val="00F119B1"/>
    <w:rsid w:val="00F30148"/>
    <w:rsid w:val="00F41984"/>
    <w:rsid w:val="00F512CD"/>
    <w:rsid w:val="00F91A3D"/>
    <w:rsid w:val="00F95838"/>
    <w:rsid w:val="00FB3B4D"/>
    <w:rsid w:val="00FD5C2D"/>
    <w:rsid w:val="00FE384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  <w15:docId w15:val="{C41F524D-9DCA-460C-BC18-89FB138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Bobi</cp:lastModifiedBy>
  <cp:revision>9</cp:revision>
  <cp:lastPrinted>2013-02-18T13:39:00Z</cp:lastPrinted>
  <dcterms:created xsi:type="dcterms:W3CDTF">2022-03-05T15:18:00Z</dcterms:created>
  <dcterms:modified xsi:type="dcterms:W3CDTF">2022-03-08T10:39:00Z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