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0E" w:rsidRDefault="00240E0E" w:rsidP="00240E0E">
      <w:pPr>
        <w:pStyle w:val="afa"/>
      </w:pPr>
      <w:r>
        <w:t xml:space="preserve">                                            </w:t>
      </w:r>
      <w:r>
        <w:rPr>
          <w:noProof/>
          <w:lang w:eastAsia="bg-BG"/>
        </w:rPr>
        <w:drawing>
          <wp:inline distT="0" distB="0" distL="0" distR="0" wp14:anchorId="379B989F" wp14:editId="673AEEF7">
            <wp:extent cx="914400" cy="914400"/>
            <wp:effectExtent l="0" t="0" r="0" b="0"/>
            <wp:docPr id="2" name="Картина 2" descr="E:\RETOUR\emblema_UNSS_kiriliza_latiniza_W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RETOUR\emblema_UNSS_kiriliza_latiniza_WM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  <w:r>
        <w:tab/>
      </w:r>
      <w:r>
        <w:tab/>
      </w:r>
      <w:r>
        <w:tab/>
        <w:t xml:space="preserve">       </w:t>
      </w:r>
      <w:r>
        <w:rPr>
          <w:noProof/>
          <w:lang w:eastAsia="bg-BG"/>
        </w:rPr>
        <w:drawing>
          <wp:inline distT="0" distB="0" distL="0" distR="0" wp14:anchorId="5AEE6673" wp14:editId="06DD3920">
            <wp:extent cx="928048" cy="921368"/>
            <wp:effectExtent l="0" t="0" r="5715" b="0"/>
            <wp:docPr id="4" name="Картина 4" descr="http://www.hse.ru/f/src/global/i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se.ru/f/src/global/i/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76" cy="93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0E" w:rsidRDefault="00240E0E" w:rsidP="00240E0E">
      <w:pPr>
        <w:pStyle w:val="afa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240E0E" w:rsidRPr="00333F2E" w:rsidTr="00CB1EEA">
        <w:tc>
          <w:tcPr>
            <w:tcW w:w="7355" w:type="dxa"/>
          </w:tcPr>
          <w:p w:rsidR="00240E0E" w:rsidRPr="00333F2E" w:rsidRDefault="00240E0E" w:rsidP="00CB1EEA">
            <w:pPr>
              <w:pStyle w:val="afa"/>
              <w:jc w:val="center"/>
              <w:rPr>
                <w:b/>
              </w:rPr>
            </w:pPr>
            <w:r w:rsidRPr="00333F2E">
              <w:rPr>
                <w:b/>
              </w:rPr>
              <w:t>Университет за национално и световно стопанство</w:t>
            </w:r>
          </w:p>
        </w:tc>
        <w:tc>
          <w:tcPr>
            <w:tcW w:w="7355" w:type="dxa"/>
          </w:tcPr>
          <w:p w:rsidR="00822C46" w:rsidRPr="00805783" w:rsidRDefault="006D0487" w:rsidP="00822C46">
            <w:pPr>
              <w:pStyle w:val="afa"/>
              <w:jc w:val="center"/>
              <w:rPr>
                <w:b/>
                <w:lang w:val="ru-RU"/>
              </w:rPr>
            </w:pPr>
            <w:r w:rsidRPr="00822C46">
              <w:rPr>
                <w:b/>
                <w:color w:val="FF0000"/>
                <w:lang w:val="ru-RU"/>
              </w:rPr>
              <w:t xml:space="preserve">     </w:t>
            </w:r>
            <w:r w:rsidR="00240E0E" w:rsidRPr="00805783">
              <w:rPr>
                <w:b/>
                <w:lang w:val="ru-RU"/>
              </w:rPr>
              <w:t>Н</w:t>
            </w:r>
            <w:r w:rsidR="00822C46" w:rsidRPr="00805783">
              <w:rPr>
                <w:b/>
                <w:lang w:val="ru-RU"/>
              </w:rPr>
              <w:t>ациональный исследовательский университет</w:t>
            </w:r>
          </w:p>
          <w:p w:rsidR="00240E0E" w:rsidRPr="00822C46" w:rsidRDefault="00CB1EEA" w:rsidP="00822C46">
            <w:pPr>
              <w:pStyle w:val="afa"/>
              <w:jc w:val="center"/>
              <w:rPr>
                <w:b/>
                <w:color w:val="FF0000"/>
                <w:lang w:val="ru-RU"/>
              </w:rPr>
            </w:pPr>
            <w:r w:rsidRPr="00805783">
              <w:rPr>
                <w:b/>
                <w:lang w:val="ru-RU"/>
              </w:rPr>
              <w:t>«</w:t>
            </w:r>
            <w:r w:rsidR="00240E0E" w:rsidRPr="00805783">
              <w:rPr>
                <w:b/>
                <w:lang w:val="ru-RU"/>
              </w:rPr>
              <w:t>Высшая школа экономики</w:t>
            </w:r>
            <w:r w:rsidRPr="00805783">
              <w:rPr>
                <w:b/>
                <w:lang w:val="ru-RU"/>
              </w:rPr>
              <w:t>»</w:t>
            </w:r>
          </w:p>
        </w:tc>
      </w:tr>
    </w:tbl>
    <w:p w:rsidR="00240E0E" w:rsidRDefault="00274E6C" w:rsidP="00240E0E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u w:val="single"/>
          <w:lang w:val="bg-BG"/>
        </w:rPr>
      </w:pPr>
      <w:r>
        <w:rPr>
          <w:b/>
          <w:noProof/>
          <w:color w:val="000000"/>
          <w:lang w:val="bg-BG" w:eastAsia="bg-BG"/>
        </w:rPr>
        <w:drawing>
          <wp:anchor distT="0" distB="0" distL="114300" distR="114300" simplePos="0" relativeHeight="251658240" behindDoc="1" locked="0" layoutInCell="1" allowOverlap="1" wp14:anchorId="0DC4A05C" wp14:editId="4B489135">
            <wp:simplePos x="0" y="0"/>
            <wp:positionH relativeFrom="column">
              <wp:posOffset>7240270</wp:posOffset>
            </wp:positionH>
            <wp:positionV relativeFrom="paragraph">
              <wp:posOffset>163830</wp:posOffset>
            </wp:positionV>
            <wp:extent cx="353060" cy="326390"/>
            <wp:effectExtent l="0" t="0" r="8890" b="0"/>
            <wp:wrapTight wrapText="bothSides">
              <wp:wrapPolygon edited="0">
                <wp:start x="0" y="0"/>
                <wp:lineTo x="0" y="20171"/>
                <wp:lineTo x="20978" y="20171"/>
                <wp:lineTo x="209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Агентств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9BA" w:rsidRPr="00274E6C" w:rsidRDefault="00274E6C" w:rsidP="00274E6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74E6C">
        <w:rPr>
          <w:b/>
          <w:color w:val="000000"/>
        </w:rPr>
        <w:t xml:space="preserve">                                                       </w:t>
      </w:r>
      <w:r w:rsidR="008679BA" w:rsidRPr="008679BA">
        <w:rPr>
          <w:b/>
          <w:color w:val="000000"/>
          <w:lang w:val="bg-BG"/>
        </w:rPr>
        <w:t>п</w:t>
      </w:r>
      <w:proofErr w:type="spellStart"/>
      <w:r w:rsidR="008679BA" w:rsidRPr="008679BA">
        <w:rPr>
          <w:b/>
          <w:color w:val="000000"/>
        </w:rPr>
        <w:t>ри</w:t>
      </w:r>
      <w:proofErr w:type="spellEnd"/>
      <w:r w:rsidR="008679BA" w:rsidRPr="008679BA">
        <w:rPr>
          <w:b/>
          <w:color w:val="000000"/>
        </w:rPr>
        <w:t xml:space="preserve"> поддержке Представительства </w:t>
      </w:r>
      <w:proofErr w:type="spellStart"/>
      <w:r w:rsidR="008679BA" w:rsidRPr="008679BA">
        <w:rPr>
          <w:b/>
          <w:color w:val="000000"/>
        </w:rPr>
        <w:t>Россотрудничества</w:t>
      </w:r>
      <w:proofErr w:type="spellEnd"/>
      <w:r w:rsidR="008679BA" w:rsidRPr="008679BA">
        <w:rPr>
          <w:b/>
          <w:color w:val="000000"/>
        </w:rPr>
        <w:t xml:space="preserve"> в Республике Болгария</w:t>
      </w:r>
    </w:p>
    <w:p w:rsidR="008679BA" w:rsidRPr="00274E6C" w:rsidRDefault="008679BA" w:rsidP="00240E0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  <w:lang w:val="bg-BG"/>
        </w:rPr>
      </w:pPr>
    </w:p>
    <w:p w:rsidR="00240E0E" w:rsidRPr="00541D0F" w:rsidRDefault="00240E0E" w:rsidP="00240E0E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bg-BG"/>
        </w:rPr>
      </w:pPr>
      <w:r w:rsidRPr="00541D0F">
        <w:rPr>
          <w:b/>
          <w:color w:val="000000"/>
          <w:sz w:val="32"/>
          <w:szCs w:val="32"/>
        </w:rPr>
        <w:t>П</w:t>
      </w:r>
      <w:r w:rsidR="00274E6C" w:rsidRPr="00302E9E">
        <w:rPr>
          <w:b/>
          <w:color w:val="000000"/>
          <w:sz w:val="32"/>
          <w:szCs w:val="32"/>
        </w:rPr>
        <w:t xml:space="preserve"> </w:t>
      </w:r>
      <w:r w:rsidRPr="00541D0F">
        <w:rPr>
          <w:b/>
          <w:color w:val="000000"/>
          <w:sz w:val="32"/>
          <w:szCs w:val="32"/>
        </w:rPr>
        <w:t>Р</w:t>
      </w:r>
      <w:r w:rsidR="00274E6C" w:rsidRPr="00302E9E">
        <w:rPr>
          <w:b/>
          <w:color w:val="000000"/>
          <w:sz w:val="32"/>
          <w:szCs w:val="32"/>
        </w:rPr>
        <w:t xml:space="preserve"> </w:t>
      </w:r>
      <w:r w:rsidRPr="00541D0F">
        <w:rPr>
          <w:b/>
          <w:color w:val="000000"/>
          <w:sz w:val="32"/>
          <w:szCs w:val="32"/>
        </w:rPr>
        <w:t>О</w:t>
      </w:r>
      <w:r w:rsidR="00274E6C" w:rsidRPr="00302E9E">
        <w:rPr>
          <w:b/>
          <w:color w:val="000000"/>
          <w:sz w:val="32"/>
          <w:szCs w:val="32"/>
        </w:rPr>
        <w:t xml:space="preserve"> </w:t>
      </w:r>
      <w:r w:rsidRPr="00541D0F">
        <w:rPr>
          <w:b/>
          <w:color w:val="000000"/>
          <w:sz w:val="32"/>
          <w:szCs w:val="32"/>
        </w:rPr>
        <w:t>Г</w:t>
      </w:r>
      <w:r w:rsidR="00274E6C" w:rsidRPr="00302E9E">
        <w:rPr>
          <w:b/>
          <w:color w:val="000000"/>
          <w:sz w:val="32"/>
          <w:szCs w:val="32"/>
        </w:rPr>
        <w:t xml:space="preserve"> </w:t>
      </w:r>
      <w:r w:rsidRPr="00541D0F">
        <w:rPr>
          <w:b/>
          <w:color w:val="000000"/>
          <w:sz w:val="32"/>
          <w:szCs w:val="32"/>
        </w:rPr>
        <w:t>Р</w:t>
      </w:r>
      <w:r w:rsidR="00274E6C" w:rsidRPr="00302E9E">
        <w:rPr>
          <w:b/>
          <w:color w:val="000000"/>
          <w:sz w:val="32"/>
          <w:szCs w:val="32"/>
        </w:rPr>
        <w:t xml:space="preserve"> </w:t>
      </w:r>
      <w:r w:rsidRPr="00541D0F">
        <w:rPr>
          <w:b/>
          <w:color w:val="000000"/>
          <w:sz w:val="32"/>
          <w:szCs w:val="32"/>
        </w:rPr>
        <w:t>А</w:t>
      </w:r>
      <w:r w:rsidR="00274E6C" w:rsidRPr="00302E9E">
        <w:rPr>
          <w:b/>
          <w:color w:val="000000"/>
          <w:sz w:val="32"/>
          <w:szCs w:val="32"/>
        </w:rPr>
        <w:t xml:space="preserve"> </w:t>
      </w:r>
      <w:r w:rsidRPr="00541D0F">
        <w:rPr>
          <w:b/>
          <w:color w:val="000000"/>
          <w:sz w:val="32"/>
          <w:szCs w:val="32"/>
        </w:rPr>
        <w:t>М</w:t>
      </w:r>
      <w:r w:rsidR="00274E6C" w:rsidRPr="00302E9E">
        <w:rPr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541D0F">
        <w:rPr>
          <w:b/>
          <w:color w:val="000000"/>
          <w:sz w:val="32"/>
          <w:szCs w:val="32"/>
        </w:rPr>
        <w:t>М</w:t>
      </w:r>
      <w:proofErr w:type="spellEnd"/>
      <w:proofErr w:type="gramEnd"/>
      <w:r w:rsidR="00274E6C" w:rsidRPr="00302E9E">
        <w:rPr>
          <w:b/>
          <w:color w:val="000000"/>
          <w:sz w:val="32"/>
          <w:szCs w:val="32"/>
        </w:rPr>
        <w:t xml:space="preserve"> </w:t>
      </w:r>
      <w:r w:rsidRPr="00541D0F">
        <w:rPr>
          <w:b/>
          <w:color w:val="000000"/>
          <w:sz w:val="32"/>
          <w:szCs w:val="32"/>
        </w:rPr>
        <w:t>А</w:t>
      </w:r>
    </w:p>
    <w:p w:rsidR="00240E0E" w:rsidRPr="00557627" w:rsidRDefault="00240E0E" w:rsidP="00240E0E">
      <w:pPr>
        <w:autoSpaceDE w:val="0"/>
        <w:autoSpaceDN w:val="0"/>
        <w:adjustRightInd w:val="0"/>
        <w:jc w:val="center"/>
        <w:rPr>
          <w:b/>
          <w:color w:val="000000"/>
          <w:lang w:val="bg-BG"/>
        </w:rPr>
      </w:pPr>
    </w:p>
    <w:p w:rsidR="00240E0E" w:rsidRPr="000E745F" w:rsidRDefault="00274E6C" w:rsidP="00240E0E">
      <w:pPr>
        <w:autoSpaceDE w:val="0"/>
        <w:autoSpaceDN w:val="0"/>
        <w:adjustRightInd w:val="0"/>
        <w:jc w:val="center"/>
        <w:rPr>
          <w:rFonts w:cs="Arial"/>
          <w:b/>
          <w:i/>
          <w:color w:val="222222"/>
          <w:sz w:val="36"/>
          <w:szCs w:val="36"/>
          <w:shd w:val="clear" w:color="auto" w:fill="FFFFFF"/>
          <w:lang w:val="bg-BG"/>
        </w:rPr>
      </w:pPr>
      <w:r w:rsidRPr="000E745F">
        <w:rPr>
          <w:rFonts w:cs="Arial"/>
          <w:b/>
          <w:i/>
          <w:color w:val="222222"/>
          <w:sz w:val="36"/>
          <w:szCs w:val="36"/>
          <w:shd w:val="clear" w:color="auto" w:fill="FFFFFF"/>
        </w:rPr>
        <w:t>Международной</w:t>
      </w:r>
      <w:r w:rsidR="00240E0E" w:rsidRPr="000E745F">
        <w:rPr>
          <w:rFonts w:cs="Arial"/>
          <w:b/>
          <w:i/>
          <w:color w:val="222222"/>
          <w:sz w:val="36"/>
          <w:szCs w:val="36"/>
          <w:shd w:val="clear" w:color="auto" w:fill="FFFFFF"/>
        </w:rPr>
        <w:t xml:space="preserve"> научной</w:t>
      </w:r>
      <w:r w:rsidRPr="000E745F">
        <w:rPr>
          <w:rFonts w:cs="Arial"/>
          <w:b/>
          <w:i/>
          <w:color w:val="222222"/>
          <w:sz w:val="36"/>
          <w:szCs w:val="36"/>
          <w:shd w:val="clear" w:color="auto" w:fill="FFFFFF"/>
        </w:rPr>
        <w:t xml:space="preserve"> студенческой</w:t>
      </w:r>
      <w:r w:rsidR="00240E0E" w:rsidRPr="000E745F">
        <w:rPr>
          <w:rFonts w:cs="Arial"/>
          <w:b/>
          <w:i/>
          <w:color w:val="222222"/>
          <w:sz w:val="36"/>
          <w:szCs w:val="36"/>
          <w:shd w:val="clear" w:color="auto" w:fill="FFFFFF"/>
        </w:rPr>
        <w:t xml:space="preserve"> конференции по экономике, </w:t>
      </w:r>
    </w:p>
    <w:p w:rsidR="00240E0E" w:rsidRPr="000E745F" w:rsidRDefault="00240E0E" w:rsidP="00240E0E">
      <w:pPr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  <w:proofErr w:type="spellStart"/>
      <w:r w:rsidRPr="000E745F">
        <w:rPr>
          <w:rFonts w:cs="Arial"/>
          <w:b/>
          <w:i/>
          <w:color w:val="222222"/>
          <w:sz w:val="36"/>
          <w:szCs w:val="36"/>
          <w:shd w:val="clear" w:color="auto" w:fill="FFFFFF"/>
          <w:lang w:val="bg-BG"/>
        </w:rPr>
        <w:t>полит</w:t>
      </w:r>
      <w:r w:rsidR="00274E6C" w:rsidRPr="000E745F">
        <w:rPr>
          <w:rFonts w:cs="Arial"/>
          <w:b/>
          <w:i/>
          <w:color w:val="222222"/>
          <w:sz w:val="36"/>
          <w:szCs w:val="36"/>
          <w:shd w:val="clear" w:color="auto" w:fill="FFFFFF"/>
        </w:rPr>
        <w:t>ике</w:t>
      </w:r>
      <w:proofErr w:type="spellEnd"/>
      <w:r w:rsidRPr="000E745F">
        <w:rPr>
          <w:rFonts w:cs="Arial"/>
          <w:b/>
          <w:i/>
          <w:color w:val="222222"/>
          <w:sz w:val="36"/>
          <w:szCs w:val="36"/>
          <w:shd w:val="clear" w:color="auto" w:fill="FFFFFF"/>
        </w:rPr>
        <w:t xml:space="preserve"> и менеджменту</w:t>
      </w:r>
    </w:p>
    <w:p w:rsidR="00240E0E" w:rsidRDefault="00240E0E" w:rsidP="00240E0E">
      <w:pPr>
        <w:autoSpaceDE w:val="0"/>
        <w:autoSpaceDN w:val="0"/>
        <w:adjustRightInd w:val="0"/>
        <w:jc w:val="center"/>
        <w:rPr>
          <w:b/>
          <w:color w:val="000000"/>
          <w:lang w:val="bg-BG"/>
        </w:rPr>
      </w:pPr>
    </w:p>
    <w:p w:rsidR="00240E0E" w:rsidRPr="00557627" w:rsidRDefault="00240E0E" w:rsidP="00240E0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57627">
        <w:rPr>
          <w:b/>
          <w:color w:val="000000"/>
        </w:rPr>
        <w:t>г. София</w:t>
      </w:r>
      <w:r>
        <w:rPr>
          <w:b/>
          <w:color w:val="000000"/>
          <w:lang w:val="bg-BG"/>
        </w:rPr>
        <w:t>,</w:t>
      </w:r>
      <w:r w:rsidRPr="00557627">
        <w:rPr>
          <w:b/>
          <w:color w:val="000000"/>
        </w:rPr>
        <w:t xml:space="preserve"> Республика Болгария</w:t>
      </w:r>
    </w:p>
    <w:p w:rsidR="00240E0E" w:rsidRPr="00557627" w:rsidRDefault="00240E0E" w:rsidP="00240E0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57627">
        <w:rPr>
          <w:b/>
          <w:color w:val="000000"/>
        </w:rPr>
        <w:t>2</w:t>
      </w:r>
      <w:r>
        <w:rPr>
          <w:b/>
          <w:color w:val="000000"/>
          <w:lang w:val="bg-BG"/>
        </w:rPr>
        <w:t>7</w:t>
      </w:r>
      <w:r w:rsidRPr="00557627">
        <w:rPr>
          <w:b/>
          <w:color w:val="000000"/>
        </w:rPr>
        <w:t xml:space="preserve"> </w:t>
      </w:r>
      <w:r w:rsidR="00274E6C" w:rsidRPr="00302E9E">
        <w:rPr>
          <w:b/>
          <w:color w:val="000000"/>
        </w:rPr>
        <w:t>—</w:t>
      </w:r>
      <w:r w:rsidRPr="00557627">
        <w:rPr>
          <w:b/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>29</w:t>
      </w:r>
      <w:r w:rsidRPr="00557627">
        <w:rPr>
          <w:b/>
          <w:color w:val="000000"/>
        </w:rPr>
        <w:t xml:space="preserve"> апреля 2015 года</w:t>
      </w:r>
    </w:p>
    <w:p w:rsidR="00240E0E" w:rsidRPr="00557627" w:rsidRDefault="00240E0E" w:rsidP="00240E0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240E0E" w:rsidRPr="00333F2E" w:rsidRDefault="00240E0E" w:rsidP="00240E0E">
      <w:pPr>
        <w:autoSpaceDE w:val="0"/>
        <w:autoSpaceDN w:val="0"/>
        <w:adjustRightInd w:val="0"/>
        <w:jc w:val="both"/>
        <w:rPr>
          <w:color w:val="000000"/>
        </w:rPr>
      </w:pPr>
      <w:r w:rsidRPr="00333F2E">
        <w:rPr>
          <w:b/>
          <w:color w:val="000000"/>
        </w:rPr>
        <w:t xml:space="preserve">Место проведения: </w:t>
      </w:r>
      <w:r w:rsidRPr="00333F2E">
        <w:rPr>
          <w:color w:val="000000"/>
        </w:rPr>
        <w:t>вуз-партнёр - Университет Национального и Мирового Хозяйства (УНМХ)</w:t>
      </w:r>
      <w:bookmarkStart w:id="0" w:name="_GoBack"/>
      <w:bookmarkEnd w:id="0"/>
    </w:p>
    <w:p w:rsidR="00240E0E" w:rsidRPr="00333F2E" w:rsidRDefault="00240E0E" w:rsidP="00240E0E">
      <w:pPr>
        <w:autoSpaceDE w:val="0"/>
        <w:autoSpaceDN w:val="0"/>
        <w:adjustRightInd w:val="0"/>
        <w:rPr>
          <w:color w:val="000000"/>
        </w:rPr>
      </w:pPr>
      <w:proofErr w:type="spellStart"/>
      <w:r w:rsidRPr="00333F2E">
        <w:rPr>
          <w:b/>
          <w:color w:val="000000"/>
        </w:rPr>
        <w:t>Рабочи</w:t>
      </w:r>
      <w:proofErr w:type="spellEnd"/>
      <w:r w:rsidR="00CB1EEA">
        <w:rPr>
          <w:b/>
          <w:color w:val="000000"/>
          <w:lang w:val="bg-BG"/>
        </w:rPr>
        <w:t>е</w:t>
      </w:r>
      <w:r w:rsidRPr="00333F2E">
        <w:rPr>
          <w:b/>
          <w:color w:val="000000"/>
        </w:rPr>
        <w:t xml:space="preserve"> язык</w:t>
      </w:r>
      <w:r w:rsidR="00CB1EEA">
        <w:rPr>
          <w:b/>
          <w:color w:val="000000"/>
          <w:lang w:val="bg-BG"/>
        </w:rPr>
        <w:t>и</w:t>
      </w:r>
      <w:r w:rsidR="00302E9E">
        <w:rPr>
          <w:b/>
          <w:color w:val="000000"/>
          <w:lang w:val="bg-BG"/>
        </w:rPr>
        <w:t>:</w:t>
      </w:r>
      <w:r w:rsidRPr="00333F2E">
        <w:rPr>
          <w:color w:val="000000"/>
        </w:rPr>
        <w:t xml:space="preserve"> русский, английский</w:t>
      </w:r>
    </w:p>
    <w:p w:rsidR="00240E0E" w:rsidRPr="00557627" w:rsidRDefault="00240E0E" w:rsidP="00240E0E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240E0E" w:rsidRPr="00557627" w:rsidRDefault="00240E0E" w:rsidP="00240E0E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557627">
        <w:rPr>
          <w:color w:val="000000"/>
          <w:u w:val="single"/>
        </w:rPr>
        <w:t>26 апреля 2015 года (воскресенье)</w:t>
      </w:r>
    </w:p>
    <w:p w:rsidR="00240E0E" w:rsidRPr="00557627" w:rsidRDefault="00240E0E" w:rsidP="00240E0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557627">
        <w:rPr>
          <w:color w:val="000000"/>
        </w:rPr>
        <w:t>Заезд участников</w:t>
      </w:r>
      <w:r w:rsidRPr="00557627">
        <w:rPr>
          <w:color w:val="000000"/>
          <w:lang w:val="en-US"/>
        </w:rPr>
        <w:t xml:space="preserve"> </w:t>
      </w:r>
      <w:r w:rsidRPr="00557627">
        <w:rPr>
          <w:color w:val="000000"/>
        </w:rPr>
        <w:t>конференции</w:t>
      </w:r>
    </w:p>
    <w:p w:rsidR="00240E0E" w:rsidRPr="00557627" w:rsidRDefault="00240E0E" w:rsidP="00240E0E">
      <w:pPr>
        <w:autoSpaceDE w:val="0"/>
        <w:autoSpaceDN w:val="0"/>
        <w:adjustRightInd w:val="0"/>
        <w:spacing w:line="276" w:lineRule="auto"/>
        <w:rPr>
          <w:color w:val="000000"/>
        </w:rPr>
      </w:pPr>
    </w:p>
    <w:tbl>
      <w:tblPr>
        <w:tblStyle w:val="a4"/>
        <w:tblW w:w="15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10"/>
        <w:gridCol w:w="2694"/>
        <w:gridCol w:w="1743"/>
        <w:gridCol w:w="808"/>
        <w:gridCol w:w="709"/>
        <w:gridCol w:w="4797"/>
        <w:gridCol w:w="22"/>
        <w:gridCol w:w="2529"/>
      </w:tblGrid>
      <w:tr w:rsidR="00240E0E" w:rsidRPr="00557627" w:rsidTr="00CB1EEA">
        <w:tc>
          <w:tcPr>
            <w:tcW w:w="1809" w:type="dxa"/>
            <w:gridSpan w:val="2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</w:rPr>
              <w:t>27 апреля</w:t>
            </w:r>
            <w:r w:rsidRPr="00557627">
              <w:rPr>
                <w:b/>
                <w:lang w:val="bg-BG"/>
              </w:rPr>
              <w:t>,</w:t>
            </w:r>
            <w:r w:rsidRPr="00557627">
              <w:rPr>
                <w:b/>
              </w:rPr>
              <w:t xml:space="preserve"> </w:t>
            </w:r>
            <w:r w:rsidRPr="00557627">
              <w:rPr>
                <w:b/>
                <w:lang w:val="bg-BG"/>
              </w:rPr>
              <w:t>понедельник</w:t>
            </w:r>
          </w:p>
        </w:tc>
        <w:tc>
          <w:tcPr>
            <w:tcW w:w="5954" w:type="dxa"/>
            <w:gridSpan w:val="4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 xml:space="preserve">Место проведения      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  <w:lang w:val="bg-BG"/>
              </w:rPr>
              <w:t xml:space="preserve">Място на провеждане                                                  </w:t>
            </w:r>
          </w:p>
        </w:tc>
        <w:tc>
          <w:tcPr>
            <w:tcW w:w="734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 xml:space="preserve">УНМХ, </w:t>
            </w:r>
            <w:r w:rsidRPr="00557627">
              <w:rPr>
                <w:b/>
                <w:color w:val="000000"/>
              </w:rPr>
              <w:t>Большой конференц-зал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 xml:space="preserve">УНСС, Голяма конферентна зала  </w:t>
            </w:r>
          </w:p>
        </w:tc>
      </w:tr>
      <w:tr w:rsidR="00240E0E" w:rsidRPr="00557627" w:rsidTr="00CB1EEA">
        <w:trPr>
          <w:trHeight w:val="411"/>
        </w:trPr>
        <w:tc>
          <w:tcPr>
            <w:tcW w:w="15111" w:type="dxa"/>
            <w:gridSpan w:val="9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</w:tc>
      </w:tr>
      <w:tr w:rsidR="00240E0E" w:rsidRPr="00557627" w:rsidTr="00CB1EEA">
        <w:trPr>
          <w:trHeight w:val="191"/>
        </w:trPr>
        <w:tc>
          <w:tcPr>
            <w:tcW w:w="1809" w:type="dxa"/>
            <w:gridSpan w:val="2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>09.00-10.00</w:t>
            </w:r>
          </w:p>
        </w:tc>
        <w:tc>
          <w:tcPr>
            <w:tcW w:w="13302" w:type="dxa"/>
            <w:gridSpan w:val="7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</w:rPr>
              <w:t>Регистрация участников</w:t>
            </w:r>
            <w:r w:rsidRPr="00557627">
              <w:rPr>
                <w:b/>
                <w:color w:val="000000"/>
                <w:lang w:val="bg-BG"/>
              </w:rPr>
              <w:t>:          ф</w:t>
            </w:r>
            <w:proofErr w:type="spellStart"/>
            <w:r w:rsidRPr="00557627">
              <w:rPr>
                <w:b/>
                <w:color w:val="000000"/>
              </w:rPr>
              <w:t>ойе</w:t>
            </w:r>
            <w:proofErr w:type="spellEnd"/>
            <w:r w:rsidRPr="00557627">
              <w:rPr>
                <w:b/>
                <w:color w:val="000000"/>
              </w:rPr>
              <w:t xml:space="preserve"> Большого конференц-зала</w:t>
            </w:r>
            <w:r w:rsidRPr="00557627">
              <w:rPr>
                <w:b/>
                <w:color w:val="000000"/>
                <w:lang w:val="bg-BG"/>
              </w:rPr>
              <w:t xml:space="preserve"> / фоайето на Голяма конферентна зала</w:t>
            </w:r>
          </w:p>
        </w:tc>
      </w:tr>
      <w:tr w:rsidR="00240E0E" w:rsidRPr="00557627" w:rsidTr="00CB1EEA">
        <w:tc>
          <w:tcPr>
            <w:tcW w:w="1809" w:type="dxa"/>
            <w:gridSpan w:val="2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>10.00-10.30</w:t>
            </w:r>
          </w:p>
        </w:tc>
        <w:tc>
          <w:tcPr>
            <w:tcW w:w="5245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>Открытие Конференции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проф. Валентин Гоев</w:t>
            </w:r>
            <w:r w:rsidR="00274E6C" w:rsidRPr="00274E6C">
              <w:rPr>
                <w:b/>
                <w:color w:val="000000"/>
              </w:rPr>
              <w:t xml:space="preserve"> </w:t>
            </w:r>
            <w:r w:rsidRPr="00557627">
              <w:rPr>
                <w:b/>
                <w:color w:val="000000"/>
                <w:lang w:val="bg-BG"/>
              </w:rPr>
              <w:lastRenderedPageBreak/>
              <w:t>– проректор УНМХ</w:t>
            </w:r>
          </w:p>
        </w:tc>
      </w:tr>
      <w:tr w:rsidR="00240E0E" w:rsidRPr="00557627" w:rsidTr="00CB1EEA">
        <w:tc>
          <w:tcPr>
            <w:tcW w:w="1809" w:type="dxa"/>
            <w:gridSpan w:val="2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lastRenderedPageBreak/>
              <w:t>10.00 – 10.05</w:t>
            </w:r>
          </w:p>
        </w:tc>
        <w:tc>
          <w:tcPr>
            <w:tcW w:w="5245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  <w:lang w:val="bg-BG"/>
              </w:rPr>
              <w:t xml:space="preserve">проф. д-р </w:t>
            </w:r>
            <w:r>
              <w:rPr>
                <w:color w:val="000000"/>
                <w:lang w:val="bg-BG"/>
              </w:rPr>
              <w:t>э</w:t>
            </w:r>
            <w:r w:rsidRPr="00557627">
              <w:rPr>
                <w:color w:val="000000"/>
                <w:lang w:val="bg-BG"/>
              </w:rPr>
              <w:t xml:space="preserve">к. н. </w:t>
            </w:r>
            <w:r w:rsidRPr="00557627">
              <w:rPr>
                <w:b/>
                <w:color w:val="000000"/>
                <w:lang w:val="bg-BG"/>
              </w:rPr>
              <w:t>Стати Статев</w:t>
            </w:r>
            <w:r w:rsidRPr="00557627">
              <w:rPr>
                <w:color w:val="000000"/>
                <w:lang w:val="bg-BG"/>
              </w:rPr>
              <w:t>,</w:t>
            </w:r>
            <w:r w:rsidRPr="00557627">
              <w:rPr>
                <w:b/>
                <w:color w:val="FF0000"/>
              </w:rPr>
              <w:t xml:space="preserve"> </w:t>
            </w:r>
            <w:r w:rsidRPr="00557627">
              <w:t>Ректор УНМХ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>Приветствие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240E0E" w:rsidRPr="00557627" w:rsidTr="00CB1EEA">
        <w:tc>
          <w:tcPr>
            <w:tcW w:w="1809" w:type="dxa"/>
            <w:gridSpan w:val="2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10.05 -10.10</w:t>
            </w:r>
          </w:p>
        </w:tc>
        <w:tc>
          <w:tcPr>
            <w:tcW w:w="5245" w:type="dxa"/>
            <w:gridSpan w:val="3"/>
          </w:tcPr>
          <w:p w:rsidR="00240E0E" w:rsidRPr="00CB1EEA" w:rsidRDefault="00240E0E" w:rsidP="00CB1EEA">
            <w:pPr>
              <w:jc w:val="both"/>
              <w:rPr>
                <w:rFonts w:cs="Arial"/>
                <w:color w:val="000000"/>
              </w:rPr>
            </w:pPr>
            <w:r w:rsidRPr="00CB1EEA">
              <w:rPr>
                <w:color w:val="000000"/>
              </w:rPr>
              <w:t xml:space="preserve">проф. </w:t>
            </w:r>
            <w:r w:rsidRPr="00CB1EEA">
              <w:rPr>
                <w:b/>
                <w:color w:val="000000"/>
              </w:rPr>
              <w:t xml:space="preserve">Евгений Григорьевич </w:t>
            </w:r>
            <w:r w:rsidRPr="00CB1EEA">
              <w:rPr>
                <w:b/>
              </w:rPr>
              <w:t>Ясин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r w:rsidRPr="00557627">
              <w:rPr>
                <w:color w:val="000000"/>
              </w:rPr>
              <w:t>Приветствие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240E0E" w:rsidRPr="00557627" w:rsidTr="00CB1EEA">
        <w:tc>
          <w:tcPr>
            <w:tcW w:w="1809" w:type="dxa"/>
            <w:gridSpan w:val="2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10.10 – 10.15</w:t>
            </w:r>
          </w:p>
        </w:tc>
        <w:tc>
          <w:tcPr>
            <w:tcW w:w="5245" w:type="dxa"/>
            <w:gridSpan w:val="3"/>
          </w:tcPr>
          <w:p w:rsidR="00240E0E" w:rsidRPr="00CB1EEA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CB1EEA">
              <w:rPr>
                <w:rFonts w:cs="Arial"/>
              </w:rPr>
              <w:t>д.эк.н</w:t>
            </w:r>
            <w:proofErr w:type="spellEnd"/>
            <w:r w:rsidRPr="00CB1EEA">
              <w:rPr>
                <w:rFonts w:cs="Arial"/>
              </w:rPr>
              <w:t>.</w:t>
            </w:r>
            <w:r w:rsidRPr="00CB1EEA">
              <w:rPr>
                <w:rFonts w:cs="Arial"/>
                <w:b/>
              </w:rPr>
              <w:t xml:space="preserve"> Татьяна Яковлевна</w:t>
            </w:r>
            <w:r w:rsidRPr="00CB1EEA">
              <w:rPr>
                <w:rFonts w:cs="Arial"/>
              </w:rPr>
              <w:t xml:space="preserve"> </w:t>
            </w:r>
            <w:r w:rsidRPr="00CB1EEA">
              <w:rPr>
                <w:rFonts w:cs="Arial"/>
                <w:b/>
              </w:rPr>
              <w:t>Четвернина</w:t>
            </w:r>
            <w:r w:rsidRPr="00CB1EEA">
              <w:rPr>
                <w:rFonts w:cs="Arial"/>
              </w:rPr>
              <w:t>,</w:t>
            </w:r>
            <w:r w:rsidRPr="00CB1EEA">
              <w:rPr>
                <w:rFonts w:cs="Arial"/>
                <w:color w:val="000000"/>
              </w:rPr>
              <w:t xml:space="preserve"> Директор по сотрудничеству со странами СНГ, Центральной и Восточной Европы  НИУ ВШЭ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r w:rsidRPr="00557627">
              <w:rPr>
                <w:color w:val="000000"/>
              </w:rPr>
              <w:t>Приветствие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CB1EEA">
        <w:tc>
          <w:tcPr>
            <w:tcW w:w="1809" w:type="dxa"/>
            <w:gridSpan w:val="2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10.15 – 10.20</w:t>
            </w:r>
          </w:p>
        </w:tc>
        <w:tc>
          <w:tcPr>
            <w:tcW w:w="5245" w:type="dxa"/>
            <w:gridSpan w:val="3"/>
          </w:tcPr>
          <w:p w:rsidR="00240E0E" w:rsidRPr="00CB1EEA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CB1EEA">
              <w:rPr>
                <w:rStyle w:val="ac"/>
                <w:rFonts w:cs="Arial"/>
                <w:shd w:val="clear" w:color="auto" w:fill="FFFFFF"/>
              </w:rPr>
              <w:t>Роберт Робертович Шестаков</w:t>
            </w:r>
            <w:r w:rsidRPr="00CB1EEA">
              <w:rPr>
                <w:rFonts w:cs="Arial"/>
                <w:b/>
                <w:bCs/>
                <w:shd w:val="clear" w:color="auto" w:fill="FFFFFF"/>
              </w:rPr>
              <w:t xml:space="preserve">, </w:t>
            </w:r>
            <w:r w:rsidRPr="00CB1EEA">
              <w:rPr>
                <w:rFonts w:cs="Arial"/>
                <w:shd w:val="clear" w:color="auto" w:fill="FFFFFF"/>
              </w:rPr>
              <w:t>первый секретарь Посольства РФ, представитель Министерства образования и науки Российской Федерации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r w:rsidRPr="00557627">
              <w:rPr>
                <w:color w:val="000000"/>
              </w:rPr>
              <w:t>Приветствие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CB1EEA">
        <w:tc>
          <w:tcPr>
            <w:tcW w:w="1809" w:type="dxa"/>
            <w:gridSpan w:val="2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10-20 – 10.25</w:t>
            </w:r>
          </w:p>
        </w:tc>
        <w:tc>
          <w:tcPr>
            <w:tcW w:w="5245" w:type="dxa"/>
            <w:gridSpan w:val="3"/>
          </w:tcPr>
          <w:p w:rsidR="00240E0E" w:rsidRPr="00CB1EEA" w:rsidRDefault="00240E0E" w:rsidP="00302E9E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CB1EEA">
              <w:rPr>
                <w:rStyle w:val="ac"/>
                <w:rFonts w:cs="Arial"/>
                <w:bdr w:val="none" w:sz="0" w:space="0" w:color="auto" w:frame="1"/>
                <w:shd w:val="clear" w:color="auto" w:fill="FFFFFF"/>
              </w:rPr>
              <w:t>Виктор Васильевич Баженов</w:t>
            </w:r>
            <w:r w:rsidRPr="00CB1EEA">
              <w:rPr>
                <w:rStyle w:val="ac"/>
                <w:rFonts w:cs="Arial"/>
                <w:b w:val="0"/>
                <w:bdr w:val="none" w:sz="0" w:space="0" w:color="auto" w:frame="1"/>
                <w:shd w:val="clear" w:color="auto" w:fill="FFFFFF"/>
              </w:rPr>
              <w:t xml:space="preserve">, руководитель представительства </w:t>
            </w:r>
            <w:proofErr w:type="spellStart"/>
            <w:r w:rsidRPr="00CB1EEA">
              <w:rPr>
                <w:rStyle w:val="ac"/>
                <w:rFonts w:cs="Arial"/>
                <w:b w:val="0"/>
                <w:bdr w:val="none" w:sz="0" w:space="0" w:color="auto" w:frame="1"/>
                <w:shd w:val="clear" w:color="auto" w:fill="FFFFFF"/>
              </w:rPr>
              <w:t>Россотрудничества</w:t>
            </w:r>
            <w:proofErr w:type="spellEnd"/>
            <w:r w:rsidRPr="00CB1EEA">
              <w:rPr>
                <w:rStyle w:val="ac"/>
                <w:rFonts w:cs="Arial"/>
                <w:b w:val="0"/>
                <w:bdr w:val="none" w:sz="0" w:space="0" w:color="auto" w:frame="1"/>
                <w:shd w:val="clear" w:color="auto" w:fill="FFFFFF"/>
              </w:rPr>
              <w:t xml:space="preserve"> в РБ, директор Российского культурно-информационного центра в Софии</w:t>
            </w:r>
            <w:r w:rsidRPr="00CB1EEA">
              <w:rPr>
                <w:rStyle w:val="apple-converted-space"/>
                <w:rFonts w:cs="Arial"/>
                <w:b/>
                <w:bCs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r w:rsidRPr="00557627">
              <w:rPr>
                <w:color w:val="000000"/>
              </w:rPr>
              <w:t>Приветствие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CB1EEA">
        <w:tc>
          <w:tcPr>
            <w:tcW w:w="1809" w:type="dxa"/>
            <w:gridSpan w:val="2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1</w:t>
            </w:r>
            <w:r>
              <w:rPr>
                <w:color w:val="000000"/>
                <w:lang w:val="bg-BG"/>
              </w:rPr>
              <w:t>0</w:t>
            </w:r>
            <w:r w:rsidRPr="00557627">
              <w:rPr>
                <w:color w:val="000000"/>
                <w:lang w:val="bg-BG"/>
              </w:rPr>
              <w:t>.25 – 10.30</w:t>
            </w:r>
          </w:p>
        </w:tc>
        <w:tc>
          <w:tcPr>
            <w:tcW w:w="5245" w:type="dxa"/>
            <w:gridSpan w:val="3"/>
          </w:tcPr>
          <w:p w:rsidR="00240E0E" w:rsidRPr="00CB1EEA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CB1EEA">
              <w:rPr>
                <w:rFonts w:cs="Arial"/>
                <w:b/>
                <w:color w:val="000000"/>
              </w:rPr>
              <w:t>Денис Димитров</w:t>
            </w:r>
            <w:r w:rsidRPr="00CB1EEA">
              <w:rPr>
                <w:rFonts w:cs="Arial"/>
                <w:color w:val="000000"/>
              </w:rPr>
              <w:t xml:space="preserve">, председатель </w:t>
            </w:r>
            <w:r w:rsidR="00CB1EEA" w:rsidRPr="00CB1EEA">
              <w:rPr>
                <w:rFonts w:cs="Arial"/>
                <w:color w:val="000000"/>
              </w:rPr>
              <w:t xml:space="preserve">Студенческого совета </w:t>
            </w:r>
            <w:r w:rsidRPr="00CB1EEA">
              <w:rPr>
                <w:rFonts w:cs="Arial"/>
                <w:color w:val="000000"/>
              </w:rPr>
              <w:t xml:space="preserve">в УНМХ 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r w:rsidRPr="00557627">
              <w:rPr>
                <w:color w:val="000000"/>
              </w:rPr>
              <w:t>Приветствие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CB1EEA">
        <w:tc>
          <w:tcPr>
            <w:tcW w:w="15111" w:type="dxa"/>
            <w:gridSpan w:val="9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333F2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33F2E">
              <w:rPr>
                <w:b/>
              </w:rPr>
              <w:t xml:space="preserve">27 апреля, понедельник </w:t>
            </w:r>
          </w:p>
        </w:tc>
        <w:tc>
          <w:tcPr>
            <w:tcW w:w="5355" w:type="dxa"/>
            <w:gridSpan w:val="4"/>
          </w:tcPr>
          <w:p w:rsidR="00240E0E" w:rsidRPr="00333F2E" w:rsidRDefault="00240E0E" w:rsidP="00CB1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333F2E">
              <w:rPr>
                <w:b/>
              </w:rPr>
              <w:t>ДЕНЬ «ЭКОНОМИКА»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</w:rPr>
              <w:t>Модератор</w:t>
            </w:r>
            <w:r w:rsidRPr="00557627">
              <w:rPr>
                <w:b/>
                <w:color w:val="000000"/>
                <w:lang w:val="bg-BG"/>
              </w:rPr>
              <w:t>ы</w:t>
            </w:r>
          </w:p>
        </w:tc>
      </w:tr>
      <w:tr w:rsidR="00240E0E" w:rsidRPr="00557627" w:rsidTr="000E745F">
        <w:tc>
          <w:tcPr>
            <w:tcW w:w="1699" w:type="dxa"/>
          </w:tcPr>
          <w:p w:rsidR="00240E0E" w:rsidRPr="00333F2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333F2E">
              <w:rPr>
                <w:color w:val="000000"/>
              </w:rPr>
              <w:t>10.30–12.00</w:t>
            </w:r>
          </w:p>
        </w:tc>
        <w:tc>
          <w:tcPr>
            <w:tcW w:w="5355" w:type="dxa"/>
            <w:gridSpan w:val="4"/>
          </w:tcPr>
          <w:p w:rsidR="00240E0E" w:rsidRPr="00333F2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333F2E">
              <w:rPr>
                <w:b/>
                <w:color w:val="000000"/>
              </w:rPr>
              <w:t>Пленарно заседание /Открытые лекции по экономике/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>Тема выступления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  <w:lang w:val="bg-BG"/>
              </w:rPr>
              <w:t>проф. Валентин Гоев</w:t>
            </w:r>
          </w:p>
        </w:tc>
      </w:tr>
      <w:tr w:rsidR="00240E0E" w:rsidRPr="00557627" w:rsidTr="000E745F">
        <w:trPr>
          <w:trHeight w:val="1113"/>
        </w:trPr>
        <w:tc>
          <w:tcPr>
            <w:tcW w:w="1699" w:type="dxa"/>
          </w:tcPr>
          <w:p w:rsidR="00240E0E" w:rsidRPr="00333F2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333F2E">
              <w:rPr>
                <w:color w:val="000000"/>
              </w:rPr>
              <w:t>10.30 – 11.00</w:t>
            </w:r>
          </w:p>
        </w:tc>
        <w:tc>
          <w:tcPr>
            <w:tcW w:w="5355" w:type="dxa"/>
            <w:gridSpan w:val="4"/>
          </w:tcPr>
          <w:p w:rsidR="00240E0E" w:rsidRPr="00333F2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333F2E">
              <w:rPr>
                <w:color w:val="000000"/>
              </w:rPr>
              <w:t xml:space="preserve">проф., доктор экономических наук Евгений Григорьевич </w:t>
            </w:r>
            <w:r w:rsidRPr="00333F2E">
              <w:t xml:space="preserve">Ясин, научный руководитель НИУ ВШЭ 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>Глобальные тренды  и экономическое развитие в России: старые вызовы и новые риски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11.00  - 11.30</w:t>
            </w:r>
          </w:p>
        </w:tc>
        <w:tc>
          <w:tcPr>
            <w:tcW w:w="5355" w:type="dxa"/>
            <w:gridSpan w:val="4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 xml:space="preserve">проф. д-р </w:t>
            </w:r>
            <w:r>
              <w:rPr>
                <w:color w:val="000000"/>
                <w:lang w:val="bg-BG"/>
              </w:rPr>
              <w:t>э</w:t>
            </w:r>
            <w:r w:rsidRPr="00557627">
              <w:rPr>
                <w:color w:val="000000"/>
              </w:rPr>
              <w:t xml:space="preserve">к. н. Стати </w:t>
            </w:r>
            <w:proofErr w:type="spellStart"/>
            <w:r w:rsidRPr="00557627">
              <w:rPr>
                <w:color w:val="000000"/>
              </w:rPr>
              <w:t>Статев</w:t>
            </w:r>
            <w:proofErr w:type="spellEnd"/>
            <w:r w:rsidRPr="00557627">
              <w:rPr>
                <w:color w:val="000000"/>
              </w:rPr>
              <w:t>, Ректор УНМХ</w:t>
            </w:r>
          </w:p>
        </w:tc>
        <w:tc>
          <w:tcPr>
            <w:tcW w:w="5528" w:type="dxa"/>
            <w:gridSpan w:val="3"/>
          </w:tcPr>
          <w:p w:rsidR="00240E0E" w:rsidRPr="00333F2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333F2E">
              <w:rPr>
                <w:color w:val="000000"/>
              </w:rPr>
              <w:t xml:space="preserve">Болгарская экономика в </w:t>
            </w:r>
            <w:r w:rsidRPr="00333F2E">
              <w:rPr>
                <w:color w:val="000000"/>
                <w:lang w:val="bg-BG"/>
              </w:rPr>
              <w:t>21 веке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11.30 – 12.00</w:t>
            </w:r>
          </w:p>
        </w:tc>
        <w:tc>
          <w:tcPr>
            <w:tcW w:w="5355" w:type="dxa"/>
            <w:gridSpan w:val="4"/>
          </w:tcPr>
          <w:p w:rsidR="00240E0E" w:rsidRPr="00557627" w:rsidRDefault="00240E0E" w:rsidP="00CB1EEA">
            <w:pPr>
              <w:shd w:val="clear" w:color="auto" w:fill="FFFFFF"/>
              <w:spacing w:before="60"/>
              <w:outlineLvl w:val="0"/>
            </w:pPr>
            <w:r w:rsidRPr="00557627">
              <w:rPr>
                <w:rFonts w:eastAsia="Times New Roman" w:cs="Arial"/>
                <w:color w:val="000000"/>
                <w:kern w:val="36"/>
                <w:lang w:eastAsia="bg-BG"/>
              </w:rPr>
              <w:t>проф. Владимир Сергеевич</w:t>
            </w:r>
            <w:r w:rsidRPr="00557627">
              <w:t xml:space="preserve"> Автономов, научный руководитель факуль</w:t>
            </w:r>
            <w:r w:rsidR="00302E9E">
              <w:t>тета экономических наук НИУ ВШЭ.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t>Возможна ли реалистическая экономическая наука?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lastRenderedPageBreak/>
              <w:t>12.00 – 12.30</w:t>
            </w:r>
          </w:p>
        </w:tc>
        <w:tc>
          <w:tcPr>
            <w:tcW w:w="5355" w:type="dxa"/>
            <w:gridSpan w:val="4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 xml:space="preserve">               Вопросы-ответы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5355" w:type="dxa"/>
            <w:gridSpan w:val="4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>12.</w:t>
            </w:r>
            <w:r w:rsidRPr="00557627">
              <w:rPr>
                <w:color w:val="000000"/>
                <w:lang w:val="bg-BG"/>
              </w:rPr>
              <w:t>3</w:t>
            </w:r>
            <w:r w:rsidRPr="00557627">
              <w:rPr>
                <w:color w:val="000000"/>
              </w:rPr>
              <w:t>0–1</w:t>
            </w:r>
            <w:r w:rsidRPr="00557627">
              <w:rPr>
                <w:color w:val="000000"/>
                <w:lang w:val="bg-BG"/>
              </w:rPr>
              <w:t>3</w:t>
            </w:r>
            <w:r w:rsidRPr="00557627">
              <w:rPr>
                <w:color w:val="000000"/>
              </w:rPr>
              <w:t>.30</w:t>
            </w:r>
          </w:p>
        </w:tc>
        <w:tc>
          <w:tcPr>
            <w:tcW w:w="5355" w:type="dxa"/>
            <w:gridSpan w:val="4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 xml:space="preserve">                                  Обед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>Зала „</w:t>
            </w:r>
            <w:proofErr w:type="spellStart"/>
            <w:r w:rsidRPr="00557627">
              <w:rPr>
                <w:b/>
                <w:color w:val="000000"/>
              </w:rPr>
              <w:t>Обедна</w:t>
            </w:r>
            <w:proofErr w:type="spellEnd"/>
            <w:r w:rsidRPr="00557627">
              <w:rPr>
                <w:b/>
                <w:color w:val="000000"/>
              </w:rPr>
              <w:t>“ / Зал „</w:t>
            </w:r>
            <w:proofErr w:type="spellStart"/>
            <w:r w:rsidRPr="00557627">
              <w:rPr>
                <w:b/>
                <w:color w:val="000000"/>
              </w:rPr>
              <w:t>Обеденый</w:t>
            </w:r>
            <w:proofErr w:type="spellEnd"/>
            <w:r w:rsidRPr="00557627">
              <w:rPr>
                <w:b/>
                <w:color w:val="000000"/>
              </w:rPr>
              <w:t>“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5355" w:type="dxa"/>
            <w:gridSpan w:val="4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>1</w:t>
            </w:r>
            <w:r w:rsidRPr="00557627">
              <w:rPr>
                <w:color w:val="000000"/>
                <w:lang w:val="bg-BG"/>
              </w:rPr>
              <w:t>3</w:t>
            </w:r>
            <w:r w:rsidRPr="00557627">
              <w:rPr>
                <w:color w:val="000000"/>
              </w:rPr>
              <w:t>.30–15.30</w:t>
            </w:r>
          </w:p>
        </w:tc>
        <w:tc>
          <w:tcPr>
            <w:tcW w:w="5355" w:type="dxa"/>
            <w:gridSpan w:val="4"/>
          </w:tcPr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</w:rPr>
              <w:t xml:space="preserve">Пленарно заседание – </w:t>
            </w:r>
            <w:proofErr w:type="spellStart"/>
            <w:r w:rsidRPr="00557627">
              <w:rPr>
                <w:b/>
                <w:color w:val="000000"/>
              </w:rPr>
              <w:t>продължение</w:t>
            </w:r>
            <w:proofErr w:type="spellEnd"/>
            <w:r w:rsidRPr="00557627">
              <w:rPr>
                <w:b/>
                <w:color w:val="000000"/>
              </w:rPr>
              <w:t xml:space="preserve"> 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</w:rPr>
              <w:t>Открытые лекции по экономике (продолжение)</w:t>
            </w:r>
          </w:p>
        </w:tc>
        <w:tc>
          <w:tcPr>
            <w:tcW w:w="5528" w:type="dxa"/>
            <w:gridSpan w:val="3"/>
          </w:tcPr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proofErr w:type="spellStart"/>
            <w:r w:rsidRPr="00557627">
              <w:rPr>
                <w:b/>
                <w:color w:val="000000"/>
              </w:rPr>
              <w:t>Голяма</w:t>
            </w:r>
            <w:proofErr w:type="spellEnd"/>
            <w:r w:rsidRPr="00557627">
              <w:rPr>
                <w:b/>
                <w:color w:val="000000"/>
              </w:rPr>
              <w:t xml:space="preserve"> </w:t>
            </w:r>
            <w:proofErr w:type="spellStart"/>
            <w:r w:rsidRPr="00557627">
              <w:rPr>
                <w:b/>
                <w:color w:val="000000"/>
              </w:rPr>
              <w:t>конферентна</w:t>
            </w:r>
            <w:proofErr w:type="spellEnd"/>
            <w:r w:rsidRPr="00557627">
              <w:rPr>
                <w:b/>
                <w:color w:val="000000"/>
              </w:rPr>
              <w:t xml:space="preserve"> зала</w:t>
            </w:r>
            <w:r w:rsidRPr="00557627">
              <w:rPr>
                <w:b/>
                <w:color w:val="000000"/>
                <w:lang w:val="bg-BG"/>
              </w:rPr>
              <w:t xml:space="preserve"> 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 xml:space="preserve"> </w:t>
            </w:r>
            <w:r w:rsidRPr="00557627">
              <w:rPr>
                <w:b/>
                <w:color w:val="000000"/>
              </w:rPr>
              <w:t>Большой конференц-зал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</w:rPr>
              <w:t>от НИУ ВШЭ – проф. Автономов В.С.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от УНМХ: проф. Маргарита Атанасова</w:t>
            </w: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13.30 – 14.00</w:t>
            </w:r>
          </w:p>
        </w:tc>
        <w:tc>
          <w:tcPr>
            <w:tcW w:w="5355" w:type="dxa"/>
            <w:gridSpan w:val="4"/>
          </w:tcPr>
          <w:p w:rsidR="00240E0E" w:rsidRPr="00557627" w:rsidRDefault="00240E0E" w:rsidP="00805783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color w:val="000000"/>
              </w:rPr>
              <w:t>Р</w:t>
            </w:r>
            <w:r w:rsidR="00805783">
              <w:rPr>
                <w:color w:val="000000"/>
                <w:lang w:val="bg-BG"/>
              </w:rPr>
              <w:t xml:space="preserve">остислав </w:t>
            </w:r>
            <w:r w:rsidRPr="00557627">
              <w:rPr>
                <w:color w:val="000000"/>
              </w:rPr>
              <w:t>И</w:t>
            </w:r>
            <w:r w:rsidR="00805783">
              <w:rPr>
                <w:color w:val="000000"/>
                <w:lang w:val="bg-BG"/>
              </w:rPr>
              <w:t>саакович</w:t>
            </w:r>
            <w:r w:rsidRPr="00557627">
              <w:rPr>
                <w:color w:val="000000"/>
              </w:rPr>
              <w:t xml:space="preserve"> Капелюшников, д.э.н., </w:t>
            </w:r>
            <w:r w:rsidR="00302E9E">
              <w:rPr>
                <w:color w:val="000000"/>
              </w:rPr>
              <w:t xml:space="preserve">заместитель директора </w:t>
            </w:r>
            <w:r w:rsidRPr="00557627">
              <w:rPr>
                <w:color w:val="000000"/>
              </w:rPr>
              <w:t>Центр</w:t>
            </w:r>
            <w:r w:rsidR="00302E9E">
              <w:rPr>
                <w:color w:val="000000"/>
              </w:rPr>
              <w:t>а</w:t>
            </w:r>
            <w:r w:rsidRPr="00557627">
              <w:rPr>
                <w:color w:val="000000"/>
              </w:rPr>
              <w:t xml:space="preserve"> исследования трудовых отношений НИУ ВШЭ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t>Поляризация или улучшение: эволюция структуры рабочих мест в России в 2000-е годы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14.00 – 14.30</w:t>
            </w:r>
          </w:p>
        </w:tc>
        <w:tc>
          <w:tcPr>
            <w:tcW w:w="5355" w:type="dxa"/>
            <w:gridSpan w:val="4"/>
          </w:tcPr>
          <w:p w:rsidR="00240E0E" w:rsidRPr="00557627" w:rsidRDefault="00240E0E" w:rsidP="00805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>Л</w:t>
            </w:r>
            <w:r w:rsidR="00805783">
              <w:rPr>
                <w:color w:val="000000"/>
                <w:lang w:val="bg-BG"/>
              </w:rPr>
              <w:t xml:space="preserve">илия </w:t>
            </w:r>
            <w:r w:rsidRPr="00557627">
              <w:rPr>
                <w:color w:val="000000"/>
              </w:rPr>
              <w:t>Н</w:t>
            </w:r>
            <w:r w:rsidR="00805783">
              <w:rPr>
                <w:color w:val="000000"/>
                <w:lang w:val="bg-BG"/>
              </w:rPr>
              <w:t>иколаевна</w:t>
            </w:r>
            <w:r w:rsidRPr="00557627">
              <w:rPr>
                <w:color w:val="000000"/>
              </w:rPr>
              <w:t xml:space="preserve"> Овчарова, д.э.н., Директор по социальным исследованиям НИУ ВШЭ.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color w:val="000000"/>
              </w:rPr>
              <w:t>Индекс человеческого потенциала: экономические и социальные приоритеты развития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14.30 – 15.00</w:t>
            </w:r>
          </w:p>
        </w:tc>
        <w:tc>
          <w:tcPr>
            <w:tcW w:w="5355" w:type="dxa"/>
            <w:gridSpan w:val="4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>Вопросы-ответы</w:t>
            </w: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lang w:val="bg-BG"/>
              </w:rPr>
            </w:pPr>
          </w:p>
        </w:tc>
        <w:tc>
          <w:tcPr>
            <w:tcW w:w="5355" w:type="dxa"/>
            <w:gridSpan w:val="4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lang w:val="bg-BG"/>
              </w:rPr>
            </w:pPr>
          </w:p>
        </w:tc>
        <w:tc>
          <w:tcPr>
            <w:tcW w:w="5528" w:type="dxa"/>
            <w:gridSpan w:val="3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lang w:val="bg-BG"/>
              </w:rPr>
            </w:pP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lang w:val="bg-BG"/>
              </w:rPr>
            </w:pPr>
          </w:p>
        </w:tc>
      </w:tr>
      <w:tr w:rsidR="00240E0E" w:rsidRPr="00557627" w:rsidTr="000E745F">
        <w:trPr>
          <w:gridAfter w:val="2"/>
          <w:wAfter w:w="2551" w:type="dxa"/>
        </w:trPr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15.00 – 15.30</w:t>
            </w:r>
          </w:p>
        </w:tc>
        <w:tc>
          <w:tcPr>
            <w:tcW w:w="2804" w:type="dxa"/>
            <w:gridSpan w:val="2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 xml:space="preserve"> Кофе-брейк</w:t>
            </w:r>
          </w:p>
        </w:tc>
        <w:tc>
          <w:tcPr>
            <w:tcW w:w="8057" w:type="dxa"/>
            <w:gridSpan w:val="4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  <w:lang w:val="bg-BG"/>
              </w:rPr>
              <w:t>ф</w:t>
            </w:r>
            <w:proofErr w:type="spellStart"/>
            <w:r w:rsidRPr="00557627">
              <w:rPr>
                <w:b/>
                <w:color w:val="000000"/>
              </w:rPr>
              <w:t>ойе</w:t>
            </w:r>
            <w:proofErr w:type="spellEnd"/>
            <w:r w:rsidRPr="00557627">
              <w:rPr>
                <w:b/>
                <w:color w:val="000000"/>
              </w:rPr>
              <w:t xml:space="preserve"> Большого конференц-зала</w:t>
            </w:r>
            <w:r w:rsidRPr="00557627">
              <w:rPr>
                <w:b/>
                <w:color w:val="000000"/>
                <w:lang w:val="bg-BG"/>
              </w:rPr>
              <w:t xml:space="preserve"> / фоайето на Голяма конферентна зала</w:t>
            </w: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3412" w:type="dxa"/>
            <w:gridSpan w:val="8"/>
          </w:tcPr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>1</w:t>
            </w:r>
            <w:r w:rsidRPr="00557627">
              <w:rPr>
                <w:color w:val="000000"/>
                <w:lang w:val="bg-BG"/>
              </w:rPr>
              <w:t>5</w:t>
            </w:r>
            <w:r w:rsidRPr="00557627">
              <w:rPr>
                <w:color w:val="000000"/>
              </w:rPr>
              <w:t>.</w:t>
            </w:r>
            <w:r w:rsidRPr="00557627">
              <w:rPr>
                <w:color w:val="000000"/>
                <w:lang w:val="bg-BG"/>
              </w:rPr>
              <w:t>3</w:t>
            </w:r>
            <w:r w:rsidRPr="00557627">
              <w:rPr>
                <w:color w:val="000000"/>
              </w:rPr>
              <w:t>0</w:t>
            </w:r>
            <w:r w:rsidRPr="00557627">
              <w:rPr>
                <w:color w:val="000000"/>
                <w:lang w:val="bg-BG"/>
              </w:rPr>
              <w:t xml:space="preserve"> </w:t>
            </w:r>
            <w:r w:rsidRPr="00557627">
              <w:rPr>
                <w:color w:val="000000"/>
              </w:rPr>
              <w:t>–1</w:t>
            </w:r>
            <w:r w:rsidRPr="00557627">
              <w:rPr>
                <w:color w:val="000000"/>
                <w:lang w:val="bg-BG"/>
              </w:rPr>
              <w:t>7</w:t>
            </w:r>
            <w:r w:rsidRPr="00557627">
              <w:rPr>
                <w:color w:val="000000"/>
              </w:rPr>
              <w:t>.30</w:t>
            </w:r>
          </w:p>
        </w:tc>
        <w:tc>
          <w:tcPr>
            <w:tcW w:w="13412" w:type="dxa"/>
            <w:gridSpan w:val="8"/>
          </w:tcPr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 xml:space="preserve">                                 </w:t>
            </w:r>
            <w:r w:rsidRPr="00557627">
              <w:rPr>
                <w:b/>
                <w:color w:val="000000"/>
              </w:rPr>
              <w:t>Работа по Секциям</w:t>
            </w:r>
          </w:p>
          <w:p w:rsidR="00240E0E" w:rsidRPr="003A2E18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</w:tc>
      </w:tr>
      <w:tr w:rsidR="00240E0E" w:rsidRPr="00557627" w:rsidTr="000E745F">
        <w:tc>
          <w:tcPr>
            <w:tcW w:w="169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 xml:space="preserve">27 </w:t>
            </w:r>
            <w:proofErr w:type="spellStart"/>
            <w:r w:rsidRPr="00557627">
              <w:rPr>
                <w:b/>
                <w:color w:val="000000"/>
                <w:lang w:val="bg-BG"/>
              </w:rPr>
              <w:t>апреля</w:t>
            </w:r>
            <w:proofErr w:type="spellEnd"/>
            <w:r w:rsidRPr="00557627">
              <w:rPr>
                <w:b/>
                <w:color w:val="000000"/>
                <w:lang w:val="bg-BG"/>
              </w:rPr>
              <w:t>,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понедельник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b/>
                <w:color w:val="000000"/>
                <w:lang w:val="bg-BG"/>
              </w:rPr>
              <w:t xml:space="preserve"> </w:t>
            </w:r>
            <w:r w:rsidRPr="00557627">
              <w:rPr>
                <w:color w:val="000000"/>
                <w:lang w:val="bg-BG"/>
              </w:rPr>
              <w:t>15.30 –17.45</w:t>
            </w:r>
          </w:p>
        </w:tc>
        <w:tc>
          <w:tcPr>
            <w:tcW w:w="5355" w:type="dxa"/>
            <w:gridSpan w:val="4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</w:rPr>
              <w:t>СЕКЦИЯ ПО ЭКОНОМИКЕ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/доклады студентов/</w:t>
            </w:r>
          </w:p>
          <w:p w:rsidR="00240E0E" w:rsidRPr="00557627" w:rsidRDefault="00240E0E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528" w:type="dxa"/>
            <w:gridSpan w:val="3"/>
          </w:tcPr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proofErr w:type="spellStart"/>
            <w:r w:rsidRPr="00557627">
              <w:rPr>
                <w:b/>
                <w:color w:val="000000"/>
              </w:rPr>
              <w:t>Голяма</w:t>
            </w:r>
            <w:proofErr w:type="spellEnd"/>
            <w:r w:rsidRPr="00557627">
              <w:rPr>
                <w:b/>
                <w:color w:val="000000"/>
              </w:rPr>
              <w:t xml:space="preserve"> </w:t>
            </w:r>
            <w:proofErr w:type="spellStart"/>
            <w:r w:rsidRPr="00557627">
              <w:rPr>
                <w:b/>
                <w:color w:val="000000"/>
              </w:rPr>
              <w:t>конферентна</w:t>
            </w:r>
            <w:proofErr w:type="spellEnd"/>
            <w:r w:rsidRPr="00557627">
              <w:rPr>
                <w:b/>
                <w:color w:val="000000"/>
              </w:rPr>
              <w:t xml:space="preserve"> зала</w:t>
            </w:r>
            <w:r w:rsidRPr="00557627">
              <w:rPr>
                <w:b/>
                <w:color w:val="000000"/>
                <w:lang w:val="bg-BG"/>
              </w:rPr>
              <w:t xml:space="preserve"> 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b/>
                <w:color w:val="000000"/>
              </w:rPr>
              <w:t>Большой конференц-зал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о</w:t>
            </w:r>
            <w:r w:rsidRPr="00557627">
              <w:rPr>
                <w:b/>
                <w:color w:val="000000"/>
              </w:rPr>
              <w:t xml:space="preserve">т НИУ ВШЭ – </w:t>
            </w:r>
            <w:r w:rsidRPr="00557627">
              <w:rPr>
                <w:b/>
                <w:color w:val="000000"/>
                <w:lang w:val="bg-BG"/>
              </w:rPr>
              <w:t xml:space="preserve">проф. </w:t>
            </w:r>
            <w:r w:rsidRPr="00557627">
              <w:rPr>
                <w:b/>
                <w:color w:val="000000"/>
              </w:rPr>
              <w:t xml:space="preserve">Автономов В.С., 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  <w:lang w:val="bg-BG"/>
              </w:rPr>
              <w:t xml:space="preserve">проф. </w:t>
            </w:r>
            <w:r w:rsidRPr="00557627">
              <w:rPr>
                <w:b/>
                <w:color w:val="000000"/>
              </w:rPr>
              <w:t>Овчарова Л.Н.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о</w:t>
            </w:r>
            <w:r w:rsidRPr="00557627">
              <w:rPr>
                <w:b/>
                <w:color w:val="000000"/>
              </w:rPr>
              <w:t xml:space="preserve">т </w:t>
            </w:r>
            <w:r w:rsidRPr="00557627">
              <w:rPr>
                <w:b/>
                <w:color w:val="000000"/>
                <w:lang w:val="bg-BG"/>
              </w:rPr>
              <w:t>УНМХ</w:t>
            </w:r>
            <w:r w:rsidRPr="00557627">
              <w:rPr>
                <w:b/>
                <w:color w:val="000000"/>
              </w:rPr>
              <w:t xml:space="preserve"> – </w:t>
            </w:r>
            <w:r w:rsidRPr="00557627">
              <w:rPr>
                <w:b/>
                <w:lang w:val="bg-BG"/>
              </w:rPr>
              <w:t>доц. Силвия Трифонова</w:t>
            </w:r>
          </w:p>
        </w:tc>
      </w:tr>
      <w:tr w:rsidR="00240E0E" w:rsidRPr="00AA35B7" w:rsidTr="000E745F">
        <w:tc>
          <w:tcPr>
            <w:tcW w:w="1699" w:type="dxa"/>
          </w:tcPr>
          <w:p w:rsidR="00240E0E" w:rsidRPr="001930B1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15.30 – 15.45</w:t>
            </w:r>
          </w:p>
        </w:tc>
        <w:tc>
          <w:tcPr>
            <w:tcW w:w="5355" w:type="dxa"/>
            <w:gridSpan w:val="4"/>
          </w:tcPr>
          <w:p w:rsidR="00240E0E" w:rsidRPr="00562082" w:rsidRDefault="00562082" w:rsidP="0056208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val="bg-BG"/>
              </w:rPr>
            </w:pPr>
            <w:r>
              <w:rPr>
                <w:lang w:val="bg-BG"/>
              </w:rPr>
              <w:t xml:space="preserve">Проф. Николай </w:t>
            </w:r>
            <w:proofErr w:type="spellStart"/>
            <w:r>
              <w:rPr>
                <w:lang w:val="bg-BG"/>
              </w:rPr>
              <w:t>Неновски</w:t>
            </w:r>
            <w:proofErr w:type="spellEnd"/>
            <w:r>
              <w:rPr>
                <w:lang w:val="bg-BG"/>
              </w:rPr>
              <w:t xml:space="preserve"> (</w:t>
            </w:r>
            <w:proofErr w:type="spellStart"/>
            <w:r>
              <w:rPr>
                <w:lang w:val="bg-BG"/>
              </w:rPr>
              <w:t>Болгария</w:t>
            </w:r>
            <w:proofErr w:type="spellEnd"/>
            <w:r>
              <w:rPr>
                <w:lang w:val="bg-BG"/>
              </w:rPr>
              <w:t>)</w:t>
            </w:r>
          </w:p>
        </w:tc>
        <w:tc>
          <w:tcPr>
            <w:tcW w:w="5528" w:type="dxa"/>
            <w:gridSpan w:val="3"/>
          </w:tcPr>
          <w:p w:rsidR="00240E0E" w:rsidRPr="00562082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proofErr w:type="spellStart"/>
            <w:r>
              <w:rPr>
                <w:color w:val="000000"/>
                <w:lang w:val="bg-BG"/>
              </w:rPr>
              <w:t>Будущее</w:t>
            </w:r>
            <w:proofErr w:type="spellEnd"/>
            <w:r>
              <w:rPr>
                <w:color w:val="000000"/>
                <w:lang w:val="bg-BG"/>
              </w:rPr>
              <w:t xml:space="preserve"> евро на </w:t>
            </w:r>
            <w:proofErr w:type="spellStart"/>
            <w:r>
              <w:rPr>
                <w:color w:val="000000"/>
                <w:lang w:val="bg-BG"/>
              </w:rPr>
              <w:t>Балканах</w:t>
            </w:r>
            <w:proofErr w:type="spellEnd"/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en-US"/>
              </w:rPr>
            </w:pPr>
          </w:p>
        </w:tc>
      </w:tr>
      <w:tr w:rsidR="00240E0E" w:rsidRPr="00AA35B7" w:rsidTr="000E745F">
        <w:tc>
          <w:tcPr>
            <w:tcW w:w="1699" w:type="dxa"/>
          </w:tcPr>
          <w:p w:rsidR="00240E0E" w:rsidRPr="001930B1" w:rsidRDefault="00240E0E" w:rsidP="0056208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15.45 – 16.00</w:t>
            </w:r>
          </w:p>
        </w:tc>
        <w:tc>
          <w:tcPr>
            <w:tcW w:w="5355" w:type="dxa"/>
            <w:gridSpan w:val="4"/>
          </w:tcPr>
          <w:p w:rsidR="00562082" w:rsidRPr="00562082" w:rsidRDefault="00562082" w:rsidP="00562082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  <w:r w:rsidRPr="001930B1">
              <w:rPr>
                <w:lang w:val="lt-LT"/>
              </w:rPr>
              <w:t>Николай Приходько (Латвия)</w:t>
            </w:r>
          </w:p>
          <w:p w:rsidR="00240E0E" w:rsidRPr="001930B1" w:rsidRDefault="00240E0E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val="bg-BG"/>
              </w:rPr>
            </w:pPr>
          </w:p>
        </w:tc>
        <w:tc>
          <w:tcPr>
            <w:tcW w:w="5528" w:type="dxa"/>
            <w:gridSpan w:val="3"/>
          </w:tcPr>
          <w:p w:rsidR="00240E0E" w:rsidRPr="000E138C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GB"/>
              </w:rPr>
            </w:pPr>
            <w:r w:rsidRPr="000E138C">
              <w:rPr>
                <w:color w:val="000000"/>
                <w:lang w:val="en-GB"/>
              </w:rPr>
              <w:t>Are new policies always beneficial? Empirical analysis of Basel III impact on the real economy of the Baltics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en-US"/>
              </w:rPr>
            </w:pPr>
          </w:p>
        </w:tc>
      </w:tr>
      <w:tr w:rsidR="00240E0E" w:rsidRPr="00AA35B7" w:rsidTr="000E745F">
        <w:tc>
          <w:tcPr>
            <w:tcW w:w="1699" w:type="dxa"/>
          </w:tcPr>
          <w:p w:rsidR="00240E0E" w:rsidRPr="001930B1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lastRenderedPageBreak/>
              <w:t>16.00 – 16.15</w:t>
            </w:r>
          </w:p>
        </w:tc>
        <w:tc>
          <w:tcPr>
            <w:tcW w:w="5355" w:type="dxa"/>
            <w:gridSpan w:val="4"/>
          </w:tcPr>
          <w:p w:rsidR="00240E0E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  <w:lang w:val="lt-LT"/>
              </w:rPr>
            </w:pPr>
            <w:r w:rsidRPr="001930B1">
              <w:rPr>
                <w:lang w:val="bg-BG"/>
              </w:rPr>
              <w:t xml:space="preserve">Марина </w:t>
            </w:r>
            <w:proofErr w:type="spellStart"/>
            <w:r w:rsidRPr="001930B1">
              <w:rPr>
                <w:lang w:val="bg-BG"/>
              </w:rPr>
              <w:t>Алексеева</w:t>
            </w:r>
            <w:proofErr w:type="spellEnd"/>
            <w:r w:rsidRPr="001930B1">
              <w:rPr>
                <w:lang w:val="bg-BG"/>
              </w:rPr>
              <w:t xml:space="preserve"> (Латвия)</w:t>
            </w:r>
          </w:p>
        </w:tc>
        <w:tc>
          <w:tcPr>
            <w:tcW w:w="5528" w:type="dxa"/>
            <w:gridSpan w:val="3"/>
          </w:tcPr>
          <w:p w:rsidR="00240E0E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  <w:r w:rsidRPr="000E138C">
              <w:rPr>
                <w:color w:val="000000"/>
                <w:lang w:val="en-GB"/>
              </w:rPr>
              <w:t>What does Basel III stand for? Potential implications and insight into the Baltic Banking sector.)</w:t>
            </w:r>
          </w:p>
        </w:tc>
        <w:tc>
          <w:tcPr>
            <w:tcW w:w="252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</w:tr>
      <w:tr w:rsidR="00562082" w:rsidRPr="00562082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16.15 – 16.30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734F6C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val="bg-BG"/>
              </w:rPr>
            </w:pPr>
            <w:r w:rsidRPr="001930B1">
              <w:rPr>
                <w:color w:val="000000"/>
                <w:lang w:val="lt-LT"/>
              </w:rPr>
              <w:t>Дмитрий Парпаров (Украина)</w:t>
            </w:r>
          </w:p>
        </w:tc>
        <w:tc>
          <w:tcPr>
            <w:tcW w:w="5528" w:type="dxa"/>
            <w:gridSpan w:val="3"/>
          </w:tcPr>
          <w:p w:rsidR="00562082" w:rsidRPr="00562082" w:rsidRDefault="00562082" w:rsidP="00734F6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en-US"/>
              </w:rPr>
              <w:t>Searching for Bub</w:t>
            </w:r>
            <w:r>
              <w:rPr>
                <w:color w:val="000000"/>
                <w:lang w:val="en-US"/>
              </w:rPr>
              <w:t>ble in the Private Space Sector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16.30 – 16.45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2E2677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  <w:lang w:val="lt-LT"/>
              </w:rPr>
            </w:pPr>
            <w:r w:rsidRPr="001930B1">
              <w:rPr>
                <w:rFonts w:eastAsia="Times New Roman"/>
                <w:lang w:val="lt-LT" w:eastAsia="bg-BG"/>
              </w:rPr>
              <w:t>Меруерт Сыбанова (Казахстан)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2E267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  <w:r w:rsidRPr="00557627">
              <w:t xml:space="preserve">Международные стандарты финансовой </w:t>
            </w:r>
            <w:proofErr w:type="spellStart"/>
            <w:r w:rsidRPr="00557627">
              <w:t>отчетности</w:t>
            </w:r>
            <w:proofErr w:type="spellEnd"/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</w:tr>
      <w:tr w:rsidR="00562082" w:rsidRPr="00562082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16.45 – 17.00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197B24">
            <w:pPr>
              <w:spacing w:before="100" w:beforeAutospacing="1"/>
              <w:ind w:left="34"/>
              <w:jc w:val="both"/>
              <w:outlineLvl w:val="1"/>
              <w:rPr>
                <w:rFonts w:eastAsia="Times New Roman"/>
                <w:lang w:val="lt-LT" w:eastAsia="bg-BG"/>
              </w:rPr>
            </w:pPr>
            <w:r w:rsidRPr="001930B1">
              <w:rPr>
                <w:rFonts w:eastAsia="Times New Roman"/>
                <w:lang w:val="lt-LT" w:eastAsia="bg-BG"/>
              </w:rPr>
              <w:t>Георги Георгиев, Русенски университет „Ангел Кънчев”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197B24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rPr>
                <w:rFonts w:eastAsia="Times New Roman" w:cs="Tahoma"/>
                <w:lang w:val="en-US" w:eastAsia="bg-BG"/>
              </w:rPr>
              <w:t>Avoiding international financial crises</w:t>
            </w:r>
          </w:p>
        </w:tc>
        <w:tc>
          <w:tcPr>
            <w:tcW w:w="2529" w:type="dxa"/>
          </w:tcPr>
          <w:p w:rsidR="00562082" w:rsidRPr="00562082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62082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17.00 – 17.</w:t>
            </w:r>
            <w:r w:rsidRPr="001930B1">
              <w:rPr>
                <w:color w:val="000000"/>
                <w:lang w:val="en-US"/>
              </w:rPr>
              <w:t>15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580D98">
            <w:pPr>
              <w:spacing w:before="100" w:beforeAutospacing="1"/>
              <w:ind w:left="34"/>
              <w:jc w:val="both"/>
              <w:outlineLvl w:val="1"/>
              <w:rPr>
                <w:rFonts w:eastAsia="Times New Roman"/>
                <w:lang w:val="lt-LT" w:eastAsia="bg-BG"/>
              </w:rPr>
            </w:pPr>
            <w:r w:rsidRPr="001930B1">
              <w:rPr>
                <w:color w:val="000000"/>
              </w:rPr>
              <w:t>Илья Ульянов (Словения)</w:t>
            </w:r>
          </w:p>
        </w:tc>
        <w:tc>
          <w:tcPr>
            <w:tcW w:w="5528" w:type="dxa"/>
            <w:gridSpan w:val="3"/>
          </w:tcPr>
          <w:p w:rsidR="00562082" w:rsidRPr="000E138C" w:rsidRDefault="00562082" w:rsidP="00580D98">
            <w:pPr>
              <w:spacing w:before="100" w:beforeAutospacing="1" w:line="360" w:lineRule="auto"/>
              <w:jc w:val="both"/>
              <w:outlineLvl w:val="1"/>
              <w:rPr>
                <w:rFonts w:eastAsia="Times New Roman" w:cs="Tahoma"/>
                <w:lang w:val="bg-BG" w:eastAsia="bg-BG"/>
              </w:rPr>
            </w:pPr>
            <w:r w:rsidRPr="00557627">
              <w:rPr>
                <w:lang w:val="en-US"/>
              </w:rPr>
              <w:t>Gains and losses (Economic and political) for the Russian Federation, Kazakhstan and Armenia in being part of the Eurasian Economic Community</w:t>
            </w:r>
          </w:p>
        </w:tc>
        <w:tc>
          <w:tcPr>
            <w:tcW w:w="2529" w:type="dxa"/>
          </w:tcPr>
          <w:p w:rsidR="00562082" w:rsidRPr="00562082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  <w:r w:rsidRPr="001930B1">
              <w:rPr>
                <w:color w:val="000000"/>
                <w:lang w:val="en-US"/>
              </w:rPr>
              <w:t>17.15 – 17.30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2B49D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lang w:val="lt-LT"/>
              </w:rPr>
              <w:t>Христомир Юлий Христомиров</w:t>
            </w:r>
            <w:r w:rsidRPr="001930B1">
              <w:rPr>
                <w:lang w:val="bg-BG"/>
              </w:rPr>
              <w:t>, УНМХ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2B49D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t>Алтын – валюта Таможенного союза?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color w:val="000000"/>
              </w:rPr>
              <w:t>17.30 – 17.45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  <w:r w:rsidRPr="001930B1">
              <w:t>Вопросы – ответы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5355" w:type="dxa"/>
            <w:gridSpan w:val="4"/>
          </w:tcPr>
          <w:p w:rsidR="00562082" w:rsidRPr="00562082" w:rsidRDefault="00562082" w:rsidP="00562082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</w:p>
        </w:tc>
        <w:tc>
          <w:tcPr>
            <w:tcW w:w="5528" w:type="dxa"/>
            <w:gridSpan w:val="3"/>
          </w:tcPr>
          <w:p w:rsidR="00562082" w:rsidRDefault="00562082" w:rsidP="00BF404C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</w:p>
          <w:p w:rsidR="00562082" w:rsidRDefault="00562082" w:rsidP="00BF404C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</w:p>
          <w:p w:rsidR="00562082" w:rsidRPr="00C668B8" w:rsidRDefault="00562082" w:rsidP="00BF404C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>27 апреля,</w:t>
            </w:r>
          </w:p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>понедельник</w:t>
            </w:r>
          </w:p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b/>
                <w:color w:val="000000"/>
              </w:rPr>
              <w:t xml:space="preserve"> </w:t>
            </w:r>
            <w:r w:rsidRPr="001930B1">
              <w:rPr>
                <w:color w:val="000000"/>
              </w:rPr>
              <w:t>15.30 –17.30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BF404C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  <w:jc w:val="center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>СЕКЦИЯ ПО МЕНЕДЖМЕНТУ</w:t>
            </w:r>
          </w:p>
          <w:p w:rsidR="00562082" w:rsidRPr="001930B1" w:rsidRDefault="00562082" w:rsidP="00BF404C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>/доклады студентов/</w:t>
            </w:r>
          </w:p>
          <w:p w:rsidR="00562082" w:rsidRPr="001930B1" w:rsidRDefault="00562082" w:rsidP="00BF404C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color w:val="8064A2" w:themeColor="accent4"/>
              </w:rPr>
            </w:pPr>
          </w:p>
        </w:tc>
        <w:tc>
          <w:tcPr>
            <w:tcW w:w="5528" w:type="dxa"/>
            <w:gridSpan w:val="3"/>
          </w:tcPr>
          <w:p w:rsidR="00562082" w:rsidRPr="00557627" w:rsidRDefault="00562082" w:rsidP="00BF404C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8064A2" w:themeColor="accent4"/>
              </w:rPr>
            </w:pPr>
            <w:r w:rsidRPr="00557627">
              <w:rPr>
                <w:b/>
              </w:rPr>
              <w:t xml:space="preserve">Малка </w:t>
            </w:r>
            <w:proofErr w:type="spellStart"/>
            <w:r w:rsidRPr="00557627">
              <w:rPr>
                <w:b/>
              </w:rPr>
              <w:t>конферентна</w:t>
            </w:r>
            <w:proofErr w:type="spellEnd"/>
            <w:r w:rsidRPr="00557627">
              <w:rPr>
                <w:b/>
              </w:rPr>
              <w:t xml:space="preserve"> зала / Малый конференц-зал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color w:val="000000"/>
                <w:lang w:val="bg-BG"/>
              </w:rPr>
              <w:t>о</w:t>
            </w:r>
            <w:r w:rsidRPr="00557627">
              <w:rPr>
                <w:color w:val="000000"/>
              </w:rPr>
              <w:t xml:space="preserve">т НИУ ВШЭ – </w:t>
            </w:r>
            <w:r w:rsidRPr="00557627">
              <w:rPr>
                <w:b/>
                <w:color w:val="000000"/>
              </w:rPr>
              <w:t>Четвернина Т.Я.</w:t>
            </w:r>
          </w:p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о</w:t>
            </w:r>
            <w:r w:rsidRPr="00557627">
              <w:rPr>
                <w:color w:val="000000"/>
              </w:rPr>
              <w:t xml:space="preserve">т </w:t>
            </w:r>
            <w:r w:rsidRPr="00557627">
              <w:rPr>
                <w:color w:val="000000"/>
                <w:lang w:val="bg-BG"/>
              </w:rPr>
              <w:t>УНМХ</w:t>
            </w:r>
            <w:r w:rsidRPr="00557627">
              <w:rPr>
                <w:color w:val="000000"/>
              </w:rPr>
              <w:t xml:space="preserve"> – </w:t>
            </w:r>
            <w:r w:rsidRPr="00557627">
              <w:rPr>
                <w:b/>
                <w:color w:val="000000"/>
                <w:lang w:val="bg-BG"/>
              </w:rPr>
              <w:t xml:space="preserve">доц. </w:t>
            </w:r>
            <w:r w:rsidRPr="00557627">
              <w:rPr>
                <w:b/>
                <w:lang w:val="bg-BG"/>
              </w:rPr>
              <w:t>Матилда Александрова-Бошнакова</w:t>
            </w: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15.30 – 15.45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  <w:rPr>
                <w:lang w:val="bg-BG"/>
              </w:rPr>
            </w:pPr>
            <w:r w:rsidRPr="001930B1">
              <w:rPr>
                <w:lang w:val="bg-BG"/>
              </w:rPr>
              <w:t xml:space="preserve">гл. ас. д-р Ивайло Иванов </w:t>
            </w:r>
            <w:r w:rsidR="000E745F">
              <w:rPr>
                <w:lang w:val="bg-BG"/>
              </w:rPr>
              <w:t>(</w:t>
            </w:r>
            <w:proofErr w:type="spellStart"/>
            <w:r w:rsidR="000E745F">
              <w:rPr>
                <w:lang w:val="bg-BG"/>
              </w:rPr>
              <w:t>Болгания</w:t>
            </w:r>
            <w:proofErr w:type="spellEnd"/>
            <w:r w:rsidR="000E745F">
              <w:rPr>
                <w:lang w:val="bg-BG"/>
              </w:rPr>
              <w:t>, УНМХ)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t>Реструктуризация оборонной промышленности в конце ХХ и начале ХХ</w:t>
            </w:r>
            <w:proofErr w:type="gramStart"/>
            <w:r w:rsidRPr="00557627">
              <w:t>I</w:t>
            </w:r>
            <w:proofErr w:type="gramEnd"/>
            <w:r w:rsidRPr="00557627">
              <w:t xml:space="preserve"> века 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15.45 – 16.00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  <w:rPr>
                <w:lang w:val="bg-BG"/>
              </w:rPr>
            </w:pPr>
            <w:r w:rsidRPr="001930B1">
              <w:rPr>
                <w:lang w:val="bg-BG"/>
              </w:rPr>
              <w:t>Петко Баховски (Болгария)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557627">
              <w:t>Personal</w:t>
            </w:r>
            <w:proofErr w:type="spellEnd"/>
            <w:r w:rsidRPr="00557627">
              <w:t xml:space="preserve"> </w:t>
            </w:r>
            <w:proofErr w:type="spellStart"/>
            <w:r w:rsidRPr="00557627">
              <w:t>Wealth</w:t>
            </w:r>
            <w:proofErr w:type="spellEnd"/>
            <w:r w:rsidRPr="00557627">
              <w:t xml:space="preserve"> </w:t>
            </w:r>
            <w:proofErr w:type="spellStart"/>
            <w:r w:rsidRPr="00557627">
              <w:t>Management</w:t>
            </w:r>
            <w:proofErr w:type="spellEnd"/>
            <w:r w:rsidRPr="00557627">
              <w:t>‏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16.00 – 16.15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</w:pPr>
            <w:r w:rsidRPr="001930B1">
              <w:t xml:space="preserve">Екатерина </w:t>
            </w:r>
            <w:proofErr w:type="spellStart"/>
            <w:r w:rsidRPr="001930B1">
              <w:t>Вашурина</w:t>
            </w:r>
            <w:proofErr w:type="spellEnd"/>
            <w:r w:rsidRPr="001930B1">
              <w:t xml:space="preserve"> (Узбекистан)</w:t>
            </w:r>
          </w:p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  <w:rPr>
                <w:b/>
              </w:rPr>
            </w:pP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t>Особенности выдвижения в позицию лидера в условиях неопределенности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16.15 – 16.30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  <w:rPr>
                <w:lang w:val="bg-BG"/>
              </w:rPr>
            </w:pPr>
            <w:r w:rsidRPr="001930B1">
              <w:t xml:space="preserve">Ольга </w:t>
            </w:r>
            <w:proofErr w:type="spellStart"/>
            <w:r w:rsidRPr="001930B1">
              <w:t>Кашкина</w:t>
            </w:r>
            <w:proofErr w:type="spellEnd"/>
            <w:r w:rsidRPr="001930B1">
              <w:t xml:space="preserve"> (Узбекистан)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t>Оценка эффективности сделок M&amp;A на примере слияния “</w:t>
            </w:r>
            <w:proofErr w:type="spellStart"/>
            <w:r w:rsidRPr="00557627">
              <w:t>Вымпелком</w:t>
            </w:r>
            <w:proofErr w:type="spellEnd"/>
            <w:r w:rsidRPr="00557627">
              <w:t>” и “</w:t>
            </w:r>
            <w:proofErr w:type="spellStart"/>
            <w:r w:rsidRPr="00557627">
              <w:t>Киевстар</w:t>
            </w:r>
            <w:proofErr w:type="spellEnd"/>
            <w:r w:rsidRPr="00557627">
              <w:t>“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lastRenderedPageBreak/>
              <w:t>16.30 – 16.45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  <w:rPr>
                <w:b/>
              </w:rPr>
            </w:pPr>
            <w:r w:rsidRPr="001930B1">
              <w:t>Игорь Пронин (</w:t>
            </w:r>
            <w:r w:rsidRPr="001930B1">
              <w:rPr>
                <w:lang w:eastAsia="bg-BG"/>
              </w:rPr>
              <w:t>ФГБОУ ВПО «Пензенский государственный университет», г. Пенза, Россия)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rPr>
                <w:lang w:eastAsia="bg-BG"/>
              </w:rPr>
              <w:t xml:space="preserve">Совместное управление проектами в области </w:t>
            </w:r>
            <w:proofErr w:type="spellStart"/>
            <w:r w:rsidRPr="00557627">
              <w:rPr>
                <w:lang w:eastAsia="bg-BG"/>
              </w:rPr>
              <w:t>нанотехнологий</w:t>
            </w:r>
            <w:proofErr w:type="spellEnd"/>
            <w:r w:rsidRPr="00557627">
              <w:rPr>
                <w:lang w:eastAsia="bg-BG"/>
              </w:rPr>
              <w:t xml:space="preserve"> (на примере сотрудничества Пензенского государственного университета и Софийского университета «Св. Климент </w:t>
            </w:r>
            <w:proofErr w:type="spellStart"/>
            <w:r w:rsidRPr="00557627">
              <w:rPr>
                <w:lang w:eastAsia="bg-BG"/>
              </w:rPr>
              <w:t>Охридский</w:t>
            </w:r>
            <w:proofErr w:type="spellEnd"/>
            <w:r w:rsidRPr="00557627">
              <w:rPr>
                <w:lang w:eastAsia="bg-BG"/>
              </w:rPr>
              <w:t>»)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1930B1">
              <w:rPr>
                <w:lang w:val="bg-BG"/>
              </w:rPr>
              <w:t>16.45 – 17.</w:t>
            </w:r>
            <w:r w:rsidRPr="001930B1">
              <w:rPr>
                <w:lang w:val="en-US"/>
              </w:rPr>
              <w:t>15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  <w:rPr>
                <w:lang w:val="bg-BG"/>
              </w:rPr>
            </w:pPr>
            <w:r w:rsidRPr="001930B1">
              <w:rPr>
                <w:lang w:val="bg-BG"/>
              </w:rPr>
              <w:t>Христиана Забунова, СУ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7030A0"/>
                <w:highlight w:val="yellow"/>
              </w:rPr>
            </w:pPr>
            <w:r w:rsidRPr="00557627">
              <w:t xml:space="preserve">Управление событиями в </w:t>
            </w:r>
            <w:proofErr w:type="spellStart"/>
            <w:r w:rsidRPr="00557627">
              <w:t>мультикультурной</w:t>
            </w:r>
            <w:proofErr w:type="spellEnd"/>
            <w:r w:rsidRPr="00557627">
              <w:t xml:space="preserve"> среде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17.15 – 17.30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Вопросы - ответы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lang w:val="bg-BG"/>
              </w:rPr>
            </w:pPr>
          </w:p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lang w:val="bg-BG"/>
              </w:rPr>
            </w:pP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 xml:space="preserve">27 апреля, понедельник </w:t>
            </w:r>
          </w:p>
          <w:p w:rsidR="00562082" w:rsidRPr="000E745F" w:rsidRDefault="00562082" w:rsidP="000E745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1930B1">
              <w:rPr>
                <w:color w:val="000000"/>
              </w:rPr>
              <w:t>15.30 –17.</w:t>
            </w:r>
            <w:r w:rsidR="000E745F">
              <w:rPr>
                <w:color w:val="000000"/>
                <w:lang w:val="bg-BG"/>
              </w:rPr>
              <w:t>45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>СЕКЦИЯ ПО МЕЖДУНАРОДНЫМ ОТНОШЕНИЯМ</w:t>
            </w:r>
          </w:p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>/доклады студентов/</w:t>
            </w:r>
          </w:p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</w:rPr>
            </w:pPr>
          </w:p>
        </w:tc>
        <w:tc>
          <w:tcPr>
            <w:tcW w:w="5528" w:type="dxa"/>
            <w:gridSpan w:val="3"/>
          </w:tcPr>
          <w:p w:rsidR="00562082" w:rsidRPr="007E4E84" w:rsidRDefault="00562082" w:rsidP="000B485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highlight w:val="yellow"/>
                <w:lang w:val="bg-BG"/>
              </w:rPr>
            </w:pPr>
            <w:r w:rsidRPr="000B485B">
              <w:rPr>
                <w:b/>
                <w:color w:val="000000"/>
                <w:lang w:val="bg-BG"/>
              </w:rPr>
              <w:t xml:space="preserve">Зала „Тържествена“ / Зал „Торжественный“, </w:t>
            </w:r>
            <w:r w:rsidRPr="000B485B">
              <w:rPr>
                <w:b/>
                <w:color w:val="000000"/>
                <w:lang w:val="en-US"/>
              </w:rPr>
              <w:t>II</w:t>
            </w:r>
            <w:r w:rsidRPr="000B485B">
              <w:rPr>
                <w:b/>
                <w:color w:val="000000"/>
              </w:rPr>
              <w:t xml:space="preserve"> </w:t>
            </w:r>
            <w:r w:rsidRPr="000B485B">
              <w:rPr>
                <w:b/>
                <w:color w:val="000000"/>
                <w:lang w:val="bg-BG"/>
              </w:rPr>
              <w:t>этаж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pStyle w:val="1"/>
              <w:shd w:val="clear" w:color="auto" w:fill="FFFFFF"/>
              <w:spacing w:before="60" w:after="0"/>
              <w:rPr>
                <w:rFonts w:asciiTheme="minorHAnsi" w:eastAsia="Times New Roman" w:hAnsiTheme="minorHAnsi" w:cs="Arial"/>
                <w:bCs w:val="0"/>
                <w:color w:val="C00000"/>
                <w:kern w:val="36"/>
                <w:sz w:val="24"/>
                <w:szCs w:val="24"/>
                <w:lang w:val="bg-BG" w:eastAsia="bg-BG"/>
              </w:rPr>
            </w:pPr>
            <w:r w:rsidRPr="00557627">
              <w:rPr>
                <w:rFonts w:asciiTheme="minorHAnsi" w:hAnsiTheme="minorHAnsi"/>
                <w:b w:val="0"/>
                <w:color w:val="000000"/>
                <w:sz w:val="24"/>
                <w:szCs w:val="24"/>
              </w:rPr>
              <w:t>От НИУ ВШЭ –</w:t>
            </w:r>
            <w:r w:rsidRPr="0055762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557627"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  <w:t xml:space="preserve"> </w:t>
            </w:r>
            <w:r w:rsidRPr="00557627">
              <w:rPr>
                <w:rFonts w:asciiTheme="minorHAnsi" w:hAnsiTheme="minorHAnsi"/>
                <w:sz w:val="24"/>
                <w:szCs w:val="24"/>
                <w:lang w:val="bg-BG"/>
              </w:rPr>
              <w:t>канд</w:t>
            </w:r>
            <w:proofErr w:type="gramStart"/>
            <w:r w:rsidRPr="00557627">
              <w:rPr>
                <w:rFonts w:asciiTheme="minorHAnsi" w:hAnsiTheme="minorHAnsi"/>
                <w:sz w:val="24"/>
                <w:szCs w:val="24"/>
              </w:rPr>
              <w:t>.</w:t>
            </w:r>
            <w:r w:rsidRPr="00557627">
              <w:rPr>
                <w:rFonts w:asciiTheme="minorHAnsi" w:hAnsiTheme="minorHAnsi"/>
                <w:sz w:val="24"/>
                <w:szCs w:val="24"/>
                <w:lang w:val="bg-BG"/>
              </w:rPr>
              <w:t>п</w:t>
            </w:r>
            <w:proofErr w:type="gramEnd"/>
            <w:r w:rsidRPr="00557627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олит. наук Кирилл Юрьевич Кисель </w:t>
            </w:r>
          </w:p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 xml:space="preserve">От </w:t>
            </w:r>
            <w:r>
              <w:rPr>
                <w:color w:val="000000"/>
                <w:lang w:val="bg-BG"/>
              </w:rPr>
              <w:t>УНМХ</w:t>
            </w:r>
            <w:r w:rsidRPr="00557627">
              <w:rPr>
                <w:color w:val="000000"/>
              </w:rPr>
              <w:t xml:space="preserve"> – </w:t>
            </w:r>
            <w:r w:rsidRPr="00557627">
              <w:rPr>
                <w:b/>
                <w:lang w:val="bg-BG"/>
              </w:rPr>
              <w:t>доц. Георги Чанков</w:t>
            </w: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15.30 – 15.45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ind w:left="2"/>
              <w:rPr>
                <w:color w:val="000000"/>
                <w:lang w:val="bg-BG"/>
              </w:rPr>
            </w:pPr>
            <w:r w:rsidRPr="001930B1">
              <w:rPr>
                <w:lang w:val="bg-BG"/>
              </w:rPr>
              <w:t>Светослав Арсениев, УНМХ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rFonts w:cs="Arial"/>
              </w:rPr>
              <w:t>Некоторые аспекты отношений РФ и Республики Узбекистан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15.45 – 16.00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AA35B7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  <w:proofErr w:type="spellStart"/>
            <w:r w:rsidRPr="001930B1">
              <w:t>Гиакаглини</w:t>
            </w:r>
            <w:proofErr w:type="spellEnd"/>
            <w:r w:rsidRPr="001930B1">
              <w:t xml:space="preserve"> </w:t>
            </w:r>
            <w:proofErr w:type="spellStart"/>
            <w:r w:rsidRPr="001930B1">
              <w:t>Ферраро</w:t>
            </w:r>
            <w:proofErr w:type="spellEnd"/>
            <w:r w:rsidRPr="001930B1">
              <w:t xml:space="preserve"> Д. </w:t>
            </w:r>
            <w:proofErr w:type="spellStart"/>
            <w:proofErr w:type="gramStart"/>
            <w:r w:rsidRPr="001930B1">
              <w:t>Висенте</w:t>
            </w:r>
            <w:proofErr w:type="spellEnd"/>
            <w:proofErr w:type="gramEnd"/>
            <w:r w:rsidRPr="001930B1">
              <w:t xml:space="preserve"> (Бразилия)</w:t>
            </w:r>
          </w:p>
          <w:p w:rsidR="00562082" w:rsidRPr="00AA35B7" w:rsidRDefault="00562082" w:rsidP="00AA35B7">
            <w:pPr>
              <w:pStyle w:val="a3"/>
              <w:autoSpaceDE w:val="0"/>
              <w:autoSpaceDN w:val="0"/>
              <w:adjustRightInd w:val="0"/>
              <w:spacing w:line="276" w:lineRule="auto"/>
              <w:ind w:left="34" w:firstLine="34"/>
              <w:rPr>
                <w:color w:val="7030A0"/>
                <w:highlight w:val="yellow"/>
                <w:lang w:val="bg-BG"/>
              </w:rPr>
            </w:pPr>
          </w:p>
        </w:tc>
        <w:tc>
          <w:tcPr>
            <w:tcW w:w="5528" w:type="dxa"/>
            <w:gridSpan w:val="3"/>
          </w:tcPr>
          <w:p w:rsidR="00562082" w:rsidRPr="00AA35B7" w:rsidRDefault="00562082" w:rsidP="00CB1EEA">
            <w:pPr>
              <w:rPr>
                <w:color w:val="7030A0"/>
                <w:highlight w:val="yellow"/>
                <w:lang w:val="bg-BG"/>
              </w:rPr>
            </w:pPr>
            <w:r w:rsidRPr="00557627">
              <w:t>Актуальность БРИКС для развития многополярного мира: политические и экономиче</w:t>
            </w:r>
            <w:r>
              <w:t>ские особенности стран-участниц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16.00 – 16.15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AA35B7">
            <w:pPr>
              <w:pStyle w:val="a3"/>
              <w:autoSpaceDE w:val="0"/>
              <w:autoSpaceDN w:val="0"/>
              <w:adjustRightInd w:val="0"/>
              <w:spacing w:line="276" w:lineRule="auto"/>
              <w:ind w:left="34" w:firstLine="34"/>
              <w:rPr>
                <w:b/>
                <w:color w:val="000000"/>
              </w:rPr>
            </w:pPr>
            <w:r w:rsidRPr="001930B1">
              <w:t>Тони Георгиева (Болгария, УНМХ</w:t>
            </w:r>
            <w:proofErr w:type="gramStart"/>
            <w:r w:rsidRPr="001930B1">
              <w:t xml:space="preserve"> )</w:t>
            </w:r>
            <w:proofErr w:type="gramEnd"/>
          </w:p>
        </w:tc>
        <w:tc>
          <w:tcPr>
            <w:tcW w:w="5528" w:type="dxa"/>
            <w:gridSpan w:val="3"/>
          </w:tcPr>
          <w:p w:rsidR="00562082" w:rsidRPr="00562082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t>БРИКС – новый геополитический игрок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0E745F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16.15 – 16.30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BF404C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val="bg-BG"/>
              </w:rPr>
            </w:pPr>
            <w:r w:rsidRPr="001930B1">
              <w:rPr>
                <w:lang w:val="lt-LT"/>
              </w:rPr>
              <w:t>Любомир Маринов, Дончо Митков</w:t>
            </w:r>
            <w:r w:rsidRPr="001930B1">
              <w:rPr>
                <w:lang w:val="bg-BG"/>
              </w:rPr>
              <w:t>, УНМХ</w:t>
            </w:r>
          </w:p>
        </w:tc>
        <w:tc>
          <w:tcPr>
            <w:tcW w:w="5528" w:type="dxa"/>
            <w:gridSpan w:val="3"/>
          </w:tcPr>
          <w:p w:rsidR="00562082" w:rsidRPr="00C668B8" w:rsidRDefault="00562082" w:rsidP="00BF404C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557627">
              <w:t>Сотрудничество стран БРИКС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0E745F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16.30 – 16.45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AA35B7">
            <w:pPr>
              <w:pStyle w:val="a3"/>
              <w:autoSpaceDE w:val="0"/>
              <w:autoSpaceDN w:val="0"/>
              <w:adjustRightInd w:val="0"/>
              <w:spacing w:line="276" w:lineRule="auto"/>
              <w:ind w:left="34" w:firstLine="34"/>
              <w:rPr>
                <w:color w:val="000000"/>
              </w:rPr>
            </w:pPr>
            <w:proofErr w:type="spellStart"/>
            <w:r w:rsidRPr="001930B1">
              <w:t>Михаел</w:t>
            </w:r>
            <w:proofErr w:type="spellEnd"/>
            <w:r w:rsidRPr="001930B1">
              <w:t xml:space="preserve"> </w:t>
            </w:r>
            <w:proofErr w:type="spellStart"/>
            <w:r w:rsidRPr="001930B1">
              <w:t>Козарски</w:t>
            </w:r>
            <w:proofErr w:type="spellEnd"/>
            <w:r w:rsidRPr="001930B1">
              <w:t xml:space="preserve"> (Болгария, УНМХ)</w:t>
            </w:r>
          </w:p>
          <w:p w:rsidR="00562082" w:rsidRPr="001930B1" w:rsidRDefault="00562082" w:rsidP="00AA35B7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</w:rPr>
            </w:pPr>
          </w:p>
        </w:tc>
        <w:tc>
          <w:tcPr>
            <w:tcW w:w="5528" w:type="dxa"/>
            <w:gridSpan w:val="3"/>
          </w:tcPr>
          <w:p w:rsidR="00562082" w:rsidRPr="00CB1EEA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C00000"/>
                <w:highlight w:val="yellow"/>
                <w:lang w:val="bg-BG"/>
              </w:rPr>
            </w:pPr>
            <w:r w:rsidRPr="00557627">
              <w:t>Евразийский союз - новый субъект международных отношений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0E745F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lang w:val="bg-BG"/>
              </w:rPr>
              <w:t>16.45 – 17.00</w:t>
            </w:r>
          </w:p>
        </w:tc>
        <w:tc>
          <w:tcPr>
            <w:tcW w:w="5355" w:type="dxa"/>
            <w:gridSpan w:val="4"/>
          </w:tcPr>
          <w:p w:rsidR="00562082" w:rsidRPr="00AA35B7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lang w:val="bg-BG"/>
              </w:rPr>
            </w:pPr>
            <w:r w:rsidRPr="00AA35B7">
              <w:rPr>
                <w:rFonts w:cs="Tahoma"/>
                <w:color w:val="000000"/>
              </w:rPr>
              <w:t xml:space="preserve">Юрий </w:t>
            </w:r>
            <w:proofErr w:type="spellStart"/>
            <w:r w:rsidRPr="00AA35B7">
              <w:rPr>
                <w:rFonts w:cs="Tahoma"/>
                <w:color w:val="000000"/>
              </w:rPr>
              <w:t>Шокотко</w:t>
            </w:r>
            <w:proofErr w:type="spellEnd"/>
            <w:r w:rsidRPr="00AA35B7">
              <w:rPr>
                <w:rFonts w:cs="Tahoma"/>
                <w:color w:val="000000"/>
                <w:lang w:val="en-US"/>
              </w:rPr>
              <w:t xml:space="preserve"> </w:t>
            </w:r>
            <w:r w:rsidRPr="00AA35B7">
              <w:rPr>
                <w:rFonts w:cs="Tahoma"/>
                <w:color w:val="000000"/>
                <w:lang w:val="bg-BG"/>
              </w:rPr>
              <w:t>(</w:t>
            </w:r>
            <w:proofErr w:type="spellStart"/>
            <w:r w:rsidRPr="00AA35B7">
              <w:rPr>
                <w:rFonts w:cs="Tahoma"/>
                <w:color w:val="000000"/>
                <w:lang w:val="bg-BG"/>
              </w:rPr>
              <w:t>Болгария</w:t>
            </w:r>
            <w:proofErr w:type="spellEnd"/>
            <w:r w:rsidRPr="00AA35B7">
              <w:rPr>
                <w:rFonts w:cs="Tahoma"/>
                <w:color w:val="000000"/>
                <w:lang w:val="bg-BG"/>
              </w:rPr>
              <w:t>, СУ)</w:t>
            </w:r>
          </w:p>
        </w:tc>
        <w:tc>
          <w:tcPr>
            <w:tcW w:w="5528" w:type="dxa"/>
            <w:gridSpan w:val="3"/>
          </w:tcPr>
          <w:p w:rsidR="00562082" w:rsidRPr="00AA35B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AA35B7">
              <w:rPr>
                <w:rFonts w:cs="Tahoma"/>
                <w:color w:val="000000"/>
              </w:rPr>
              <w:t>Энергетическая безопасность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AA35B7" w:rsidTr="000E745F">
        <w:tc>
          <w:tcPr>
            <w:tcW w:w="1699" w:type="dxa"/>
          </w:tcPr>
          <w:p w:rsidR="00562082" w:rsidRPr="001930B1" w:rsidRDefault="000E745F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17.00 – 17.15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</w:rPr>
            </w:pPr>
            <w:r w:rsidRPr="001930B1">
              <w:t>Георгий Богданов (Украина)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557627">
              <w:rPr>
                <w:lang w:val="en-US"/>
              </w:rPr>
              <w:t>International security and defense policies behind Brezhnev’s statement of no first use.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0E745F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17.15 – 17.30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val="bg-BG"/>
              </w:rPr>
            </w:pPr>
            <w:r w:rsidRPr="001930B1">
              <w:t xml:space="preserve">Пенка </w:t>
            </w:r>
            <w:proofErr w:type="spellStart"/>
            <w:r w:rsidRPr="001930B1">
              <w:t>Дринкова</w:t>
            </w:r>
            <w:proofErr w:type="spellEnd"/>
            <w:r w:rsidRPr="001930B1">
              <w:t xml:space="preserve">, Петя </w:t>
            </w:r>
            <w:proofErr w:type="spellStart"/>
            <w:r w:rsidRPr="001930B1">
              <w:t>Коцева</w:t>
            </w:r>
            <w:proofErr w:type="spellEnd"/>
            <w:r w:rsidRPr="001930B1">
              <w:rPr>
                <w:lang w:val="bg-BG"/>
              </w:rPr>
              <w:t>, СУ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t>Современное геополитическое положение России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0E745F" w:rsidP="000E745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17.30 – 17.45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B52C48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  <w:lang w:val="bg-BG"/>
              </w:rPr>
            </w:pPr>
            <w:r w:rsidRPr="001930B1">
              <w:rPr>
                <w:color w:val="000000"/>
              </w:rPr>
              <w:t>Вопросы – ответы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lastRenderedPageBreak/>
              <w:t>10.00 – 18.00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Выставка книг</w:t>
            </w: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>18.00 – 19.30</w:t>
            </w:r>
          </w:p>
        </w:tc>
        <w:tc>
          <w:tcPr>
            <w:tcW w:w="5355" w:type="dxa"/>
            <w:gridSpan w:val="4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b/>
                <w:color w:val="000000"/>
                <w:lang w:val="bg-BG"/>
              </w:rPr>
              <w:t>Фуршет</w:t>
            </w:r>
            <w:r w:rsidRPr="001930B1">
              <w:rPr>
                <w:b/>
                <w:color w:val="000000"/>
              </w:rPr>
              <w:t xml:space="preserve"> для всех участников</w:t>
            </w:r>
          </w:p>
        </w:tc>
        <w:tc>
          <w:tcPr>
            <w:tcW w:w="5528" w:type="dxa"/>
            <w:gridSpan w:val="3"/>
          </w:tcPr>
          <w:p w:rsidR="00562082" w:rsidRPr="00A1743A" w:rsidRDefault="00562082" w:rsidP="00B52C4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</w:rPr>
              <w:t>Зала „</w:t>
            </w:r>
            <w:proofErr w:type="spellStart"/>
            <w:r w:rsidRPr="00557627">
              <w:rPr>
                <w:b/>
                <w:color w:val="000000"/>
              </w:rPr>
              <w:t>Обедна</w:t>
            </w:r>
            <w:proofErr w:type="spellEnd"/>
            <w:r w:rsidRPr="00557627">
              <w:rPr>
                <w:b/>
                <w:color w:val="000000"/>
              </w:rPr>
              <w:t>“ / Зал „</w:t>
            </w:r>
            <w:proofErr w:type="spellStart"/>
            <w:r w:rsidRPr="00557627">
              <w:rPr>
                <w:b/>
                <w:color w:val="000000"/>
              </w:rPr>
              <w:t>Обеденый</w:t>
            </w:r>
            <w:proofErr w:type="spellEnd"/>
            <w:r w:rsidRPr="00557627">
              <w:rPr>
                <w:b/>
                <w:color w:val="000000"/>
              </w:rPr>
              <w:t>“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</w:tc>
      </w:tr>
      <w:tr w:rsidR="00562082" w:rsidRPr="00557627" w:rsidTr="000E745F">
        <w:tc>
          <w:tcPr>
            <w:tcW w:w="1699" w:type="dxa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1930B1">
              <w:br w:type="page"/>
            </w:r>
          </w:p>
        </w:tc>
        <w:tc>
          <w:tcPr>
            <w:tcW w:w="5355" w:type="dxa"/>
            <w:gridSpan w:val="4"/>
          </w:tcPr>
          <w:p w:rsidR="00562082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  <w:tc>
          <w:tcPr>
            <w:tcW w:w="5528" w:type="dxa"/>
            <w:gridSpan w:val="3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930B1">
              <w:br w:type="page"/>
            </w:r>
            <w:r w:rsidRPr="001930B1">
              <w:rPr>
                <w:b/>
              </w:rPr>
              <w:t>28 апреля</w:t>
            </w:r>
            <w:r w:rsidRPr="001930B1">
              <w:rPr>
                <w:b/>
                <w:lang w:val="bg-BG"/>
              </w:rPr>
              <w:t>,</w:t>
            </w:r>
            <w:r w:rsidRPr="001930B1">
              <w:rPr>
                <w:b/>
              </w:rPr>
              <w:t xml:space="preserve"> </w:t>
            </w:r>
            <w:proofErr w:type="spellStart"/>
            <w:r w:rsidRPr="001930B1">
              <w:rPr>
                <w:b/>
              </w:rPr>
              <w:t>вт</w:t>
            </w:r>
            <w:r w:rsidRPr="001930B1">
              <w:rPr>
                <w:b/>
                <w:lang w:val="bg-BG"/>
              </w:rPr>
              <w:t>орник</w:t>
            </w:r>
            <w:proofErr w:type="spellEnd"/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930B1">
              <w:rPr>
                <w:b/>
              </w:rPr>
              <w:t>ДЕНЬ «МЕЖДУНАРОДНЫЕ ОТНОШЕНИЯ»</w:t>
            </w:r>
          </w:p>
        </w:tc>
        <w:tc>
          <w:tcPr>
            <w:tcW w:w="6336" w:type="dxa"/>
            <w:gridSpan w:val="4"/>
          </w:tcPr>
          <w:p w:rsidR="00562082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bg-BG"/>
              </w:rPr>
            </w:pPr>
            <w:r w:rsidRPr="003A2E18">
              <w:rPr>
                <w:b/>
                <w:lang w:val="bg-BG"/>
              </w:rPr>
              <w:t>Зала „Тържествена“</w:t>
            </w:r>
            <w:r>
              <w:rPr>
                <w:b/>
                <w:lang w:val="bg-BG"/>
              </w:rPr>
              <w:t>,</w:t>
            </w:r>
            <w:r w:rsidRPr="00B9062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 w:rsidRPr="00B90629">
              <w:rPr>
                <w:b/>
              </w:rPr>
              <w:t xml:space="preserve">  </w:t>
            </w:r>
            <w:r>
              <w:rPr>
                <w:b/>
                <w:lang w:val="bg-BG"/>
              </w:rPr>
              <w:t xml:space="preserve">етаж  </w:t>
            </w:r>
          </w:p>
          <w:p w:rsidR="00562082" w:rsidRPr="003A2E18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Зал „Торжественный“, </w:t>
            </w:r>
            <w:r>
              <w:rPr>
                <w:b/>
                <w:lang w:val="en-US"/>
              </w:rPr>
              <w:t>II</w:t>
            </w:r>
            <w:r w:rsidRPr="003A2E18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этаж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color w:val="000000"/>
              </w:rPr>
              <w:t>09.00</w:t>
            </w:r>
            <w:r w:rsidRPr="001930B1">
              <w:rPr>
                <w:color w:val="000000"/>
                <w:lang w:val="bg-BG"/>
              </w:rPr>
              <w:t xml:space="preserve"> – </w:t>
            </w:r>
            <w:r w:rsidRPr="001930B1">
              <w:rPr>
                <w:color w:val="000000"/>
              </w:rPr>
              <w:t>10.00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</w:rPr>
              <w:t>Регистрация</w:t>
            </w:r>
            <w:r w:rsidRPr="001930B1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волонтеры</w:t>
            </w: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color w:val="000000"/>
              </w:rPr>
              <w:t>10.00</w:t>
            </w:r>
            <w:r w:rsidRPr="001930B1">
              <w:rPr>
                <w:color w:val="000000"/>
                <w:lang w:val="bg-BG"/>
              </w:rPr>
              <w:t xml:space="preserve"> –</w:t>
            </w:r>
            <w:r w:rsidRPr="001930B1">
              <w:rPr>
                <w:color w:val="000000"/>
              </w:rPr>
              <w:t>11.30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 xml:space="preserve">Пленарно заседание /Открытые лекции по международным отношениям/ 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о</w:t>
            </w:r>
            <w:r w:rsidRPr="00557627">
              <w:rPr>
                <w:color w:val="000000"/>
              </w:rPr>
              <w:t>т НИУ ВШЭ</w:t>
            </w:r>
            <w:r w:rsidRPr="00557627">
              <w:rPr>
                <w:color w:val="000000"/>
                <w:lang w:val="bg-BG"/>
              </w:rPr>
              <w:t>:</w:t>
            </w:r>
            <w:r w:rsidRPr="00557627">
              <w:rPr>
                <w:b/>
                <w:color w:val="000000"/>
                <w:lang w:val="bg-BG"/>
              </w:rPr>
              <w:t xml:space="preserve"> </w:t>
            </w:r>
            <w:r w:rsidRPr="00557627">
              <w:rPr>
                <w:b/>
                <w:lang w:val="bg-BG"/>
              </w:rPr>
              <w:t>проф. Марк Юрьевич Урнов</w:t>
            </w:r>
            <w:r w:rsidRPr="00557627">
              <w:rPr>
                <w:lang w:val="bg-BG"/>
              </w:rPr>
              <w:t xml:space="preserve"> </w:t>
            </w:r>
          </w:p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 xml:space="preserve">от УНМХ: </w:t>
            </w:r>
            <w:r w:rsidRPr="00B90629">
              <w:rPr>
                <w:b/>
                <w:color w:val="000000"/>
                <w:lang w:val="bg-BG"/>
              </w:rPr>
              <w:t>проф.</w:t>
            </w:r>
            <w:r w:rsidRPr="00557627">
              <w:rPr>
                <w:color w:val="000000"/>
                <w:lang w:val="bg-BG"/>
              </w:rPr>
              <w:t xml:space="preserve"> </w:t>
            </w:r>
            <w:r w:rsidRPr="00557627">
              <w:rPr>
                <w:b/>
                <w:color w:val="000000"/>
                <w:lang w:val="bg-BG"/>
              </w:rPr>
              <w:t>Динко Динков</w:t>
            </w: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10.00 – 11.00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t>проф. д-р политических наук Максим Владимирович</w:t>
            </w:r>
            <w:r w:rsidRPr="001930B1">
              <w:rPr>
                <w:b/>
              </w:rPr>
              <w:t xml:space="preserve"> </w:t>
            </w:r>
            <w:proofErr w:type="spellStart"/>
            <w:r w:rsidRPr="001930B1">
              <w:t>Братерский</w:t>
            </w:r>
            <w:proofErr w:type="spellEnd"/>
            <w:r w:rsidRPr="001930B1">
              <w:rPr>
                <w:lang w:val="bg-BG"/>
              </w:rPr>
              <w:t xml:space="preserve">, </w:t>
            </w:r>
            <w:r>
              <w:rPr>
                <w:lang w:val="bg-BG"/>
              </w:rPr>
              <w:t xml:space="preserve">НИУ </w:t>
            </w:r>
            <w:r w:rsidRPr="001930B1">
              <w:rPr>
                <w:lang w:val="bg-BG"/>
              </w:rPr>
              <w:t>ВШЭ</w:t>
            </w:r>
            <w:r w:rsidRPr="001930B1">
              <w:t xml:space="preserve"> 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t>Региональные объединения как инструмент конкуренции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11.00 – 11.30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color w:val="000000"/>
                <w:lang w:val="bg-BG"/>
              </w:rPr>
              <w:t>проф. Динко Динков, УНМХ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>Болгаро-российские отношения в условиях новой геополитической динамики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11.30  – 12.00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проф. Георги Генов, УНМХ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color w:val="000000"/>
              </w:rPr>
              <w:t>Кризисные процессы в европейской безопасности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12.00  – 12.30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</w:rPr>
              <w:t>Вопросы-ответы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CB1EEA">
        <w:trPr>
          <w:trHeight w:val="64"/>
        </w:trPr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color w:val="000000"/>
              </w:rPr>
              <w:t>1</w:t>
            </w:r>
            <w:r w:rsidRPr="001930B1">
              <w:rPr>
                <w:color w:val="000000"/>
                <w:lang w:val="bg-BG"/>
              </w:rPr>
              <w:t>2</w:t>
            </w:r>
            <w:r w:rsidRPr="001930B1">
              <w:rPr>
                <w:color w:val="000000"/>
              </w:rPr>
              <w:t>.30</w:t>
            </w:r>
            <w:r w:rsidRPr="001930B1">
              <w:rPr>
                <w:color w:val="000000"/>
                <w:lang w:val="bg-BG"/>
              </w:rPr>
              <w:t xml:space="preserve"> </w:t>
            </w:r>
            <w:r w:rsidRPr="001930B1">
              <w:rPr>
                <w:color w:val="000000"/>
              </w:rPr>
              <w:t>–1</w:t>
            </w:r>
            <w:r w:rsidRPr="001930B1">
              <w:rPr>
                <w:color w:val="000000"/>
                <w:lang w:val="bg-BG"/>
              </w:rPr>
              <w:t>3</w:t>
            </w:r>
            <w:r w:rsidRPr="001930B1">
              <w:rPr>
                <w:color w:val="000000"/>
              </w:rPr>
              <w:t>.</w:t>
            </w:r>
            <w:r w:rsidRPr="001930B1">
              <w:rPr>
                <w:color w:val="000000"/>
                <w:lang w:val="bg-BG"/>
              </w:rPr>
              <w:t>3</w:t>
            </w:r>
            <w:r w:rsidRPr="001930B1">
              <w:rPr>
                <w:color w:val="000000"/>
              </w:rPr>
              <w:t>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bg-BG"/>
              </w:rPr>
            </w:pPr>
            <w:r w:rsidRPr="001930B1">
              <w:rPr>
                <w:b/>
                <w:lang w:val="bg-BG"/>
              </w:rPr>
              <w:t>Обед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bg-BG"/>
              </w:rPr>
            </w:pPr>
            <w:r w:rsidRPr="00557627">
              <w:rPr>
                <w:b/>
                <w:lang w:val="bg-BG"/>
              </w:rPr>
              <w:t xml:space="preserve">Зала „Обедна“ / </w:t>
            </w:r>
            <w:r w:rsidRPr="00557627">
              <w:rPr>
                <w:b/>
                <w:lang w:val="lt-LT"/>
              </w:rPr>
              <w:t>Зал „Обеденый“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bg-BG"/>
              </w:rPr>
            </w:pP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13.30 – 15.00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1930B1">
              <w:rPr>
                <w:b/>
                <w:lang w:val="bg-BG"/>
              </w:rPr>
              <w:t xml:space="preserve">Пленарно заседание / </w:t>
            </w:r>
            <w:r w:rsidRPr="001930B1">
              <w:rPr>
                <w:b/>
              </w:rPr>
              <w:t>Открытые лекции по экономике (продолжение)</w:t>
            </w:r>
          </w:p>
        </w:tc>
        <w:tc>
          <w:tcPr>
            <w:tcW w:w="6336" w:type="dxa"/>
            <w:gridSpan w:val="4"/>
          </w:tcPr>
          <w:p w:rsidR="00562082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bg-BG"/>
              </w:rPr>
            </w:pPr>
            <w:r w:rsidRPr="003A2E18">
              <w:rPr>
                <w:b/>
                <w:lang w:val="bg-BG"/>
              </w:rPr>
              <w:t>Зала „Тържествена“</w:t>
            </w:r>
            <w:r>
              <w:rPr>
                <w:b/>
                <w:lang w:val="bg-BG"/>
              </w:rPr>
              <w:t>,</w:t>
            </w:r>
            <w:r w:rsidRPr="00B9062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 w:rsidRPr="00B90629">
              <w:rPr>
                <w:b/>
              </w:rPr>
              <w:t xml:space="preserve">  </w:t>
            </w:r>
            <w:r>
              <w:rPr>
                <w:b/>
                <w:lang w:val="bg-BG"/>
              </w:rPr>
              <w:t xml:space="preserve">етаж  </w:t>
            </w:r>
          </w:p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>
              <w:rPr>
                <w:b/>
                <w:lang w:val="bg-BG"/>
              </w:rPr>
              <w:t xml:space="preserve">Зал „Торжественный“, </w:t>
            </w:r>
            <w:r>
              <w:rPr>
                <w:b/>
                <w:lang w:val="en-US"/>
              </w:rPr>
              <w:t>II</w:t>
            </w:r>
            <w:r w:rsidRPr="003A2E18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этаж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1930B1">
              <w:rPr>
                <w:color w:val="000000"/>
                <w:lang w:val="bg-BG"/>
              </w:rPr>
              <w:t>13.30 – 14.00</w:t>
            </w:r>
          </w:p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pStyle w:val="HTML"/>
              <w:shd w:val="clear" w:color="auto" w:fill="FFFFFF"/>
              <w:rPr>
                <w:rFonts w:asciiTheme="minorHAnsi" w:eastAsia="Times New Roman" w:hAnsiTheme="minorHAnsi" w:cs="Times New Roman"/>
                <w:sz w:val="24"/>
                <w:szCs w:val="24"/>
                <w:lang w:val="bg-BG" w:eastAsia="bg-BG"/>
              </w:rPr>
            </w:pPr>
            <w:r w:rsidRPr="001930B1">
              <w:rPr>
                <w:rFonts w:asciiTheme="minorHAnsi" w:eastAsia="Times New Roman" w:hAnsiTheme="minorHAnsi" w:cs="Times New Roman"/>
                <w:sz w:val="24"/>
                <w:szCs w:val="24"/>
                <w:lang w:val="bg-BG" w:eastAsia="bg-BG"/>
              </w:rPr>
              <w:t>проф.д.с.н. Георги Найденов, УНСС</w:t>
            </w:r>
          </w:p>
          <w:p w:rsidR="00562082" w:rsidRPr="001930B1" w:rsidRDefault="00562082" w:rsidP="00CB1EEA">
            <w:pPr>
              <w:pStyle w:val="HTML"/>
              <w:shd w:val="clear" w:color="auto" w:fill="FFFFFF"/>
              <w:rPr>
                <w:rFonts w:asciiTheme="minorHAnsi" w:eastAsia="Times New Roman" w:hAnsiTheme="minorHAnsi" w:cs="Times New Roman"/>
                <w:sz w:val="24"/>
                <w:szCs w:val="24"/>
                <w:lang w:val="bg-BG" w:eastAsia="bg-BG"/>
              </w:rPr>
            </w:pPr>
            <w:r w:rsidRPr="001930B1">
              <w:rPr>
                <w:rFonts w:asciiTheme="minorHAnsi" w:eastAsia="Times New Roman" w:hAnsiTheme="minorHAnsi" w:cs="Times New Roman"/>
                <w:sz w:val="24"/>
                <w:szCs w:val="24"/>
                <w:lang w:val="bg-BG" w:eastAsia="bg-BG"/>
              </w:rPr>
              <w:t>доц. д-р Калоян Харалампиев, СУ "Св.Кл.Охридски"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lang w:eastAsia="bg-BG"/>
              </w:rPr>
            </w:pPr>
            <w:r w:rsidRPr="00557627">
              <w:rPr>
                <w:rFonts w:eastAsia="Times New Roman"/>
                <w:lang w:eastAsia="bg-BG"/>
              </w:rPr>
              <w:t>Длинные волны Кондратьева и мировой экономический кризис</w:t>
            </w:r>
          </w:p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1930B1">
              <w:rPr>
                <w:lang w:val="bg-BG"/>
              </w:rPr>
              <w:t>14.00 – 14.30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1930B1">
              <w:rPr>
                <w:lang w:val="bg-BG"/>
              </w:rPr>
              <w:t xml:space="preserve">гл. ас. д-р Паскал Желев, </w:t>
            </w:r>
            <w:r w:rsidRPr="001930B1">
              <w:rPr>
                <w:color w:val="000000"/>
                <w:lang w:val="bg-BG"/>
              </w:rPr>
              <w:t>УНМХ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pStyle w:val="a3"/>
              <w:spacing w:before="100" w:beforeAutospacing="1"/>
              <w:ind w:left="33"/>
              <w:jc w:val="both"/>
              <w:outlineLvl w:val="1"/>
              <w:rPr>
                <w:rFonts w:eastAsia="Times New Roman"/>
                <w:lang w:eastAsia="bg-BG"/>
              </w:rPr>
            </w:pPr>
            <w:r w:rsidRPr="00557627">
              <w:rPr>
                <w:rFonts w:eastAsia="Times New Roman"/>
                <w:lang w:eastAsia="bg-BG"/>
              </w:rPr>
              <w:t>Внешнеторговые отношения Болгарии и России после перехода к рыночной экономике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1930B1">
              <w:rPr>
                <w:lang w:val="bg-BG"/>
              </w:rPr>
              <w:t>14.30 – 14.50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rPr>
                <w:rFonts w:eastAsia="Times New Roman"/>
                <w:lang w:val="bg-BG" w:eastAsia="bg-BG"/>
              </w:rPr>
            </w:pPr>
            <w:r w:rsidRPr="001930B1">
              <w:rPr>
                <w:rFonts w:eastAsia="Times New Roman"/>
                <w:lang w:val="bg-BG" w:eastAsia="bg-BG"/>
              </w:rPr>
              <w:t>Руслан Цанков, сoавтор Стела Вълева</w:t>
            </w:r>
          </w:p>
          <w:p w:rsidR="00562082" w:rsidRPr="001930B1" w:rsidRDefault="00562082" w:rsidP="00CB1EEA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1930B1">
              <w:rPr>
                <w:rFonts w:eastAsia="Times New Roman"/>
                <w:lang w:val="bg-BG" w:eastAsia="bg-BG"/>
              </w:rPr>
              <w:t>“Международни финанси”,</w:t>
            </w:r>
            <w:r w:rsidRPr="001930B1">
              <w:rPr>
                <w:rFonts w:eastAsia="Times New Roman"/>
                <w:lang w:eastAsia="bg-BG"/>
              </w:rPr>
              <w:t xml:space="preserve">  докторант</w:t>
            </w:r>
            <w:r w:rsidRPr="001930B1">
              <w:rPr>
                <w:rFonts w:eastAsia="Times New Roman"/>
                <w:lang w:val="bg-BG" w:eastAsia="bg-BG"/>
              </w:rPr>
              <w:t xml:space="preserve"> в </w:t>
            </w:r>
            <w:r w:rsidRPr="001930B1">
              <w:rPr>
                <w:color w:val="000000"/>
                <w:lang w:val="bg-BG"/>
              </w:rPr>
              <w:lastRenderedPageBreak/>
              <w:t>УНМХ</w:t>
            </w:r>
            <w:r>
              <w:rPr>
                <w:color w:val="000000"/>
                <w:lang w:val="bg-BG"/>
              </w:rPr>
              <w:t>.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pStyle w:val="a3"/>
              <w:spacing w:before="100" w:beforeAutospacing="1"/>
              <w:ind w:left="33"/>
              <w:jc w:val="both"/>
              <w:outlineLvl w:val="1"/>
              <w:rPr>
                <w:rFonts w:eastAsia="Times New Roman"/>
                <w:lang w:eastAsia="bg-BG"/>
              </w:rPr>
            </w:pPr>
            <w:r w:rsidRPr="00557627">
              <w:rPr>
                <w:rFonts w:eastAsia="Times New Roman"/>
                <w:lang w:eastAsia="bg-BG"/>
              </w:rPr>
              <w:lastRenderedPageBreak/>
              <w:t xml:space="preserve">Меры Центрального банка </w:t>
            </w:r>
            <w:proofErr w:type="spellStart"/>
            <w:r w:rsidRPr="00557627">
              <w:rPr>
                <w:rFonts w:eastAsia="Times New Roman"/>
                <w:lang w:eastAsia="bg-BG"/>
              </w:rPr>
              <w:t>Российск</w:t>
            </w:r>
            <w:proofErr w:type="spellEnd"/>
            <w:r w:rsidRPr="00557627">
              <w:rPr>
                <w:rFonts w:eastAsia="Times New Roman"/>
                <w:lang w:val="bg-BG" w:eastAsia="bg-BG"/>
              </w:rPr>
              <w:t>о</w:t>
            </w:r>
            <w:r w:rsidRPr="00557627">
              <w:rPr>
                <w:rFonts w:eastAsia="Times New Roman"/>
                <w:lang w:eastAsia="bg-BG"/>
              </w:rPr>
              <w:t>й Федерации по преодолению финансового кризиса /2014-2015/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lastRenderedPageBreak/>
              <w:t>14.50 – 15.00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</w:rPr>
              <w:t>Вопросы-ответы</w:t>
            </w:r>
          </w:p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b/>
                <w:color w:val="000000"/>
                <w:lang w:val="bg-BG"/>
              </w:rPr>
              <w:t>15.00 – 15.30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rPr>
                <w:b/>
              </w:rPr>
            </w:pPr>
            <w:r w:rsidRPr="001930B1">
              <w:rPr>
                <w:b/>
              </w:rPr>
              <w:t>Кофе-брейк</w:t>
            </w:r>
          </w:p>
        </w:tc>
        <w:tc>
          <w:tcPr>
            <w:tcW w:w="6336" w:type="dxa"/>
            <w:gridSpan w:val="4"/>
          </w:tcPr>
          <w:p w:rsidR="00562082" w:rsidRPr="007E5B53" w:rsidRDefault="00562082" w:rsidP="00CB1EEA">
            <w:pPr>
              <w:rPr>
                <w:b/>
                <w:color w:val="000000"/>
              </w:rPr>
            </w:pPr>
            <w:proofErr w:type="gramStart"/>
            <w:r w:rsidRPr="007E5B53">
              <w:rPr>
                <w:b/>
                <w:color w:val="000000"/>
              </w:rPr>
              <w:t>фойе перед залом „Торжественный“</w:t>
            </w:r>
            <w:proofErr w:type="gramEnd"/>
          </w:p>
          <w:p w:rsidR="00562082" w:rsidRDefault="00562082" w:rsidP="00CB1EEA">
            <w:pPr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 xml:space="preserve">фоайето </w:t>
            </w:r>
            <w:r>
              <w:rPr>
                <w:b/>
                <w:color w:val="000000"/>
                <w:lang w:val="bg-BG"/>
              </w:rPr>
              <w:t>пред зала „Тържествена“</w:t>
            </w:r>
          </w:p>
          <w:p w:rsidR="00562082" w:rsidRDefault="00562082" w:rsidP="00CB1EEA">
            <w:pPr>
              <w:rPr>
                <w:lang w:val="bg-BG"/>
              </w:rPr>
            </w:pPr>
          </w:p>
          <w:p w:rsidR="00562082" w:rsidRPr="003A2E18" w:rsidRDefault="00562082" w:rsidP="00CB1EEA">
            <w:pPr>
              <w:rPr>
                <w:lang w:val="bg-BG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</w:rPr>
              <w:t>1</w:t>
            </w:r>
            <w:r w:rsidRPr="001930B1">
              <w:rPr>
                <w:color w:val="000000"/>
                <w:lang w:val="bg-BG"/>
              </w:rPr>
              <w:t>5</w:t>
            </w:r>
            <w:r w:rsidRPr="001930B1">
              <w:rPr>
                <w:color w:val="000000"/>
              </w:rPr>
              <w:t>.</w:t>
            </w:r>
            <w:r w:rsidRPr="001930B1">
              <w:rPr>
                <w:color w:val="000000"/>
                <w:lang w:val="bg-BG"/>
              </w:rPr>
              <w:t>3</w:t>
            </w:r>
            <w:r w:rsidRPr="001930B1">
              <w:rPr>
                <w:color w:val="000000"/>
              </w:rPr>
              <w:t>0</w:t>
            </w:r>
            <w:r w:rsidRPr="001930B1">
              <w:rPr>
                <w:color w:val="000000"/>
                <w:lang w:val="bg-BG"/>
              </w:rPr>
              <w:t xml:space="preserve"> </w:t>
            </w:r>
            <w:r w:rsidRPr="001930B1">
              <w:rPr>
                <w:color w:val="000000"/>
              </w:rPr>
              <w:t>–1</w:t>
            </w:r>
            <w:r w:rsidRPr="001930B1">
              <w:rPr>
                <w:color w:val="000000"/>
                <w:lang w:val="bg-BG"/>
              </w:rPr>
              <w:t>7</w:t>
            </w:r>
            <w:r w:rsidRPr="001930B1">
              <w:rPr>
                <w:color w:val="000000"/>
              </w:rPr>
              <w:t>.</w:t>
            </w:r>
            <w:r w:rsidRPr="001930B1">
              <w:rPr>
                <w:color w:val="000000"/>
                <w:lang w:val="bg-BG"/>
              </w:rPr>
              <w:t>45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>Работа по секциям</w:t>
            </w:r>
          </w:p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15.30 – 15.45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>СЕКЦИЯ ПО ЭКОНОМИКЕ (доклады студентов – продолжение)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 xml:space="preserve">Малка конферентна зала / </w:t>
            </w:r>
            <w:r w:rsidRPr="00557627">
              <w:rPr>
                <w:b/>
              </w:rPr>
              <w:t>Малый конференц-зал</w:t>
            </w:r>
          </w:p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57627">
              <w:rPr>
                <w:b/>
              </w:rPr>
              <w:t>От НИУ ВШЭ – Автономов В.С., Овчарова Л.Н.</w:t>
            </w:r>
          </w:p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557627">
              <w:rPr>
                <w:b/>
                <w:lang w:val="bg-BG"/>
              </w:rPr>
              <w:t>о</w:t>
            </w:r>
            <w:r w:rsidRPr="00557627">
              <w:rPr>
                <w:b/>
              </w:rPr>
              <w:t>т Болгарии -</w:t>
            </w:r>
            <w:r w:rsidRPr="00557627">
              <w:rPr>
                <w:b/>
                <w:lang w:val="bg-BG"/>
              </w:rPr>
              <w:t xml:space="preserve"> доц. Пенчо Пенчев</w:t>
            </w: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15.45 – 16.00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  <w:proofErr w:type="spellStart"/>
            <w:r w:rsidRPr="001930B1">
              <w:t>Петър</w:t>
            </w:r>
            <w:proofErr w:type="spellEnd"/>
            <w:r w:rsidRPr="001930B1">
              <w:t xml:space="preserve"> </w:t>
            </w:r>
            <w:proofErr w:type="spellStart"/>
            <w:r w:rsidRPr="001930B1">
              <w:t>Узунов</w:t>
            </w:r>
            <w:proofErr w:type="spellEnd"/>
            <w:r w:rsidRPr="001930B1">
              <w:t>, УНМХ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t>Партнерство России со странами АСЕАН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16.00 – 16.15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  <w:proofErr w:type="spellStart"/>
            <w:r w:rsidRPr="001930B1">
              <w:t>Цветелина</w:t>
            </w:r>
            <w:proofErr w:type="spellEnd"/>
            <w:r w:rsidRPr="001930B1">
              <w:t xml:space="preserve"> Борисова, УНМХ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t xml:space="preserve">Экономические отношения Россия </w:t>
            </w:r>
            <w:r>
              <w:t>–</w:t>
            </w:r>
            <w:r w:rsidRPr="00557627">
              <w:t xml:space="preserve"> ШОС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16.15 – 16.30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r w:rsidRPr="001930B1">
              <w:t>Катя Ненова, УНМХ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r w:rsidRPr="00557627">
              <w:rPr>
                <w:rFonts w:cs="Arial"/>
                <w:color w:val="222222"/>
                <w:shd w:val="clear" w:color="auto" w:fill="FFFFFF"/>
              </w:rPr>
              <w:t>Научно-технологическое развитие и инновационная деятельность в России.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16.30 – 16.45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ind w:left="34"/>
            </w:pPr>
            <w:r w:rsidRPr="001930B1">
              <w:t>Мария Иванова, УНМХ</w:t>
            </w:r>
          </w:p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rPr>
                <w:rFonts w:eastAsia="Times New Roman"/>
                <w:lang w:eastAsia="bg-BG"/>
              </w:rPr>
              <w:t>Развитие франшизы в России и за рубежом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62082" w:rsidRPr="00AA35B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16.45 – 17.00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roofErr w:type="spellStart"/>
            <w:r w:rsidRPr="001930B1">
              <w:t>Назерке</w:t>
            </w:r>
            <w:proofErr w:type="spellEnd"/>
            <w:r w:rsidRPr="001930B1">
              <w:t xml:space="preserve"> Жамбыл, Казахстан</w:t>
            </w:r>
          </w:p>
        </w:tc>
        <w:tc>
          <w:tcPr>
            <w:tcW w:w="6336" w:type="dxa"/>
            <w:gridSpan w:val="4"/>
          </w:tcPr>
          <w:p w:rsidR="00562082" w:rsidRPr="00736C9A" w:rsidRDefault="00562082" w:rsidP="00CB1EEA">
            <w:pPr>
              <w:rPr>
                <w:color w:val="FF0000"/>
                <w:lang w:val="en-US"/>
              </w:rPr>
            </w:pPr>
            <w:r w:rsidRPr="004608B0">
              <w:rPr>
                <w:lang w:val="en-US"/>
              </w:rPr>
              <w:t>Marketing and industrial activity of enterprise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color w:val="000000"/>
              </w:rPr>
              <w:t>17.00 – 17.15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  <w:r w:rsidRPr="001930B1">
              <w:rPr>
                <w:shd w:val="clear" w:color="auto" w:fill="FFFFFF"/>
              </w:rPr>
              <w:t xml:space="preserve">Кристина </w:t>
            </w:r>
            <w:proofErr w:type="spellStart"/>
            <w:r w:rsidRPr="001930B1">
              <w:rPr>
                <w:shd w:val="clear" w:color="auto" w:fill="FFFFFF"/>
              </w:rPr>
              <w:t>Велкова</w:t>
            </w:r>
            <w:proofErr w:type="spellEnd"/>
            <w:r w:rsidRPr="001930B1">
              <w:rPr>
                <w:shd w:val="clear" w:color="auto" w:fill="FFFFFF"/>
              </w:rPr>
              <w:t xml:space="preserve">, </w:t>
            </w:r>
            <w:r w:rsidRPr="001930B1">
              <w:t>УНМХ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rPr>
                <w:shd w:val="clear" w:color="auto" w:fill="FFFFFF"/>
              </w:rPr>
              <w:t xml:space="preserve">Экономическое влияние туризма на развитие </w:t>
            </w:r>
            <w:r>
              <w:rPr>
                <w:shd w:val="clear" w:color="auto" w:fill="FFFFFF"/>
              </w:rPr>
              <w:t>Калининград</w:t>
            </w:r>
            <w:r>
              <w:rPr>
                <w:shd w:val="clear" w:color="auto" w:fill="FFFFFF"/>
                <w:lang w:val="bg-BG"/>
              </w:rPr>
              <w:t>ской</w:t>
            </w:r>
            <w:r w:rsidRPr="00557627">
              <w:rPr>
                <w:shd w:val="clear" w:color="auto" w:fill="FFFFFF"/>
              </w:rPr>
              <w:t xml:space="preserve"> области 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color w:val="000000"/>
              </w:rPr>
              <w:t>17.15 – 17.30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  <w:proofErr w:type="spellStart"/>
            <w:r w:rsidRPr="001930B1">
              <w:t>Габриела</w:t>
            </w:r>
            <w:proofErr w:type="spellEnd"/>
            <w:r w:rsidRPr="001930B1">
              <w:t xml:space="preserve"> </w:t>
            </w:r>
            <w:proofErr w:type="spellStart"/>
            <w:r w:rsidRPr="001930B1">
              <w:t>Биволарова</w:t>
            </w:r>
            <w:proofErr w:type="spellEnd"/>
            <w:r w:rsidRPr="001930B1">
              <w:t>, УНМХ</w:t>
            </w: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t>Отношения Россия – Турция в сфере туризма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62082" w:rsidRPr="00557627" w:rsidTr="00CB1EEA">
        <w:trPr>
          <w:trHeight w:val="766"/>
        </w:trPr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color w:val="000000"/>
              </w:rPr>
              <w:t>17.30 – 17.45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</w:rPr>
            </w:pPr>
            <w:r w:rsidRPr="001930B1">
              <w:rPr>
                <w:color w:val="000000"/>
              </w:rPr>
              <w:t>Вопросы-ответы</w:t>
            </w:r>
          </w:p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color w:val="FF0000"/>
              </w:rPr>
            </w:pP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1930B1">
              <w:rPr>
                <w:b/>
                <w:color w:val="000000"/>
              </w:rPr>
              <w:t>2</w:t>
            </w:r>
            <w:r w:rsidRPr="001930B1">
              <w:rPr>
                <w:b/>
                <w:color w:val="000000"/>
                <w:lang w:val="bg-BG"/>
              </w:rPr>
              <w:t>8</w:t>
            </w:r>
            <w:r w:rsidRPr="001930B1">
              <w:rPr>
                <w:b/>
                <w:color w:val="000000"/>
              </w:rPr>
              <w:t xml:space="preserve"> апреля, </w:t>
            </w:r>
          </w:p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b/>
                <w:color w:val="000000"/>
                <w:lang w:val="bg-BG"/>
              </w:rPr>
              <w:t>вторник</w:t>
            </w:r>
            <w:r w:rsidRPr="001930B1">
              <w:rPr>
                <w:b/>
                <w:color w:val="000000"/>
              </w:rPr>
              <w:t xml:space="preserve"> </w:t>
            </w:r>
          </w:p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color w:val="000000"/>
              </w:rPr>
              <w:t>15.30 –1</w:t>
            </w:r>
            <w:r w:rsidRPr="001930B1">
              <w:rPr>
                <w:color w:val="000000"/>
                <w:lang w:val="bg-BG"/>
              </w:rPr>
              <w:t>8</w:t>
            </w:r>
            <w:r w:rsidRPr="001930B1">
              <w:rPr>
                <w:color w:val="000000"/>
              </w:rPr>
              <w:t>.</w:t>
            </w:r>
            <w:r w:rsidRPr="001930B1">
              <w:rPr>
                <w:color w:val="000000"/>
                <w:lang w:val="bg-BG"/>
              </w:rPr>
              <w:t>0</w:t>
            </w:r>
            <w:r w:rsidRPr="001930B1">
              <w:rPr>
                <w:color w:val="000000"/>
              </w:rPr>
              <w:t>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b/>
                <w:color w:val="000000"/>
              </w:rPr>
              <w:t>СЕКЦИЯ ПО МЕЖДУНАРОДНЫМ ОТНОШЕНИЯМ И  ПОЛИТОЛОГИИ (доклады студентов – продолжение)</w:t>
            </w:r>
          </w:p>
        </w:tc>
        <w:tc>
          <w:tcPr>
            <w:tcW w:w="6336" w:type="dxa"/>
            <w:gridSpan w:val="4"/>
          </w:tcPr>
          <w:p w:rsidR="00562082" w:rsidRPr="003A2E18" w:rsidRDefault="00562082" w:rsidP="00CB1EE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5509">
              <w:rPr>
                <w:b/>
                <w:color w:val="000000"/>
                <w:lang w:val="bg-BG"/>
              </w:rPr>
              <w:t>Факултетна зала 2028А</w:t>
            </w:r>
            <w:r w:rsidRPr="003A2E18">
              <w:rPr>
                <w:b/>
                <w:color w:val="000000"/>
              </w:rPr>
              <w:t xml:space="preserve"> / Факультетский зал 2028А</w:t>
            </w:r>
          </w:p>
          <w:p w:rsidR="00562082" w:rsidRPr="003A2E18" w:rsidRDefault="00562082" w:rsidP="00CB1EE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9" w:type="dxa"/>
          </w:tcPr>
          <w:p w:rsidR="00562082" w:rsidRPr="000E138C" w:rsidRDefault="00562082" w:rsidP="00CB1EEA">
            <w:pPr>
              <w:autoSpaceDE w:val="0"/>
              <w:autoSpaceDN w:val="0"/>
              <w:adjustRightInd w:val="0"/>
            </w:pPr>
            <w:r w:rsidRPr="00557627">
              <w:t>от НИУ ВШЭ –</w:t>
            </w:r>
            <w:r w:rsidRPr="00557627">
              <w:rPr>
                <w:b/>
              </w:rPr>
              <w:t xml:space="preserve"> </w:t>
            </w:r>
            <w:r w:rsidRPr="000E138C">
              <w:rPr>
                <w:b/>
              </w:rPr>
              <w:t>канд.</w:t>
            </w:r>
            <w:r>
              <w:rPr>
                <w:b/>
                <w:lang w:val="bg-BG"/>
              </w:rPr>
              <w:t xml:space="preserve"> </w:t>
            </w:r>
            <w:r w:rsidRPr="000E138C">
              <w:rPr>
                <w:b/>
              </w:rPr>
              <w:t>полит</w:t>
            </w:r>
            <w:proofErr w:type="gramStart"/>
            <w:r w:rsidRPr="000E138C">
              <w:rPr>
                <w:b/>
              </w:rPr>
              <w:t>.</w:t>
            </w:r>
            <w:proofErr w:type="gramEnd"/>
            <w:r w:rsidRPr="000E138C">
              <w:rPr>
                <w:b/>
              </w:rPr>
              <w:t xml:space="preserve"> </w:t>
            </w:r>
            <w:proofErr w:type="gramStart"/>
            <w:r w:rsidRPr="000E138C">
              <w:rPr>
                <w:b/>
              </w:rPr>
              <w:t>н</w:t>
            </w:r>
            <w:proofErr w:type="gramEnd"/>
            <w:r w:rsidRPr="000E138C">
              <w:rPr>
                <w:b/>
              </w:rPr>
              <w:t>аук Кирилл Юрьевич Кисель</w:t>
            </w:r>
            <w:r w:rsidRPr="000E138C">
              <w:t xml:space="preserve"> </w:t>
            </w:r>
          </w:p>
          <w:p w:rsidR="00562082" w:rsidRPr="00557627" w:rsidRDefault="00562082" w:rsidP="00CB1EEA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557627">
              <w:t>от УНМХ -</w:t>
            </w:r>
            <w:r w:rsidRPr="00557627">
              <w:rPr>
                <w:b/>
              </w:rPr>
              <w:t xml:space="preserve"> </w:t>
            </w:r>
            <w:hyperlink r:id="rId12" w:history="1">
              <w:r w:rsidRPr="00557627">
                <w:rPr>
                  <w:rStyle w:val="af9"/>
                  <w:rFonts w:cs="Tahoma"/>
                  <w:b/>
                  <w:color w:val="000000"/>
                  <w:u w:val="none"/>
                </w:rPr>
                <w:t xml:space="preserve">доц. </w:t>
              </w:r>
              <w:r w:rsidRPr="00557627">
                <w:rPr>
                  <w:rStyle w:val="af9"/>
                  <w:rFonts w:cs="Tahoma"/>
                  <w:b/>
                  <w:color w:val="000000"/>
                  <w:u w:val="none"/>
                  <w:lang w:val="bg-BG"/>
                </w:rPr>
                <w:t>Блага</w:t>
              </w:r>
            </w:hyperlink>
            <w:r w:rsidRPr="00557627">
              <w:rPr>
                <w:rStyle w:val="af9"/>
                <w:rFonts w:cs="Tahoma"/>
                <w:b/>
                <w:color w:val="000000"/>
                <w:u w:val="none"/>
                <w:lang w:val="bg-BG"/>
              </w:rPr>
              <w:t xml:space="preserve"> </w:t>
            </w:r>
            <w:r w:rsidRPr="00557627">
              <w:rPr>
                <w:rStyle w:val="af9"/>
                <w:rFonts w:cs="Tahoma"/>
                <w:b/>
                <w:color w:val="000000"/>
                <w:u w:val="none"/>
                <w:lang w:val="bg-BG"/>
              </w:rPr>
              <w:lastRenderedPageBreak/>
              <w:t>Благоева</w:t>
            </w: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lastRenderedPageBreak/>
              <w:t>15.30 – 15.45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  <w:r w:rsidRPr="001930B1">
              <w:t>Татьяна Румянцева (Украина)</w:t>
            </w:r>
          </w:p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</w:p>
        </w:tc>
        <w:tc>
          <w:tcPr>
            <w:tcW w:w="6336" w:type="dxa"/>
            <w:gridSpan w:val="4"/>
          </w:tcPr>
          <w:p w:rsidR="00562082" w:rsidRPr="00CB1EEA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  <w:r w:rsidRPr="00CB1EEA">
              <w:t>Миротворческие операции как способ защиты прав человека и обеспечения мира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557627">
              <w:rPr>
                <w:lang w:val="bg-BG"/>
              </w:rPr>
              <w:t>ДОКЛАД</w:t>
            </w:r>
          </w:p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557627">
              <w:t>ПО ВИДЕОСВЯЗИ</w:t>
            </w: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15.45 – 16.00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  <w:proofErr w:type="spellStart"/>
            <w:r w:rsidRPr="001930B1">
              <w:t>Радослав</w:t>
            </w:r>
            <w:proofErr w:type="spellEnd"/>
            <w:r w:rsidRPr="001930B1">
              <w:t xml:space="preserve"> </w:t>
            </w:r>
            <w:proofErr w:type="spellStart"/>
            <w:r w:rsidRPr="001930B1">
              <w:t>Баталски</w:t>
            </w:r>
            <w:proofErr w:type="spellEnd"/>
            <w:r w:rsidRPr="001930B1">
              <w:t xml:space="preserve">, </w:t>
            </w:r>
            <w:r w:rsidRPr="001930B1">
              <w:rPr>
                <w:color w:val="000000"/>
              </w:rPr>
              <w:t>УНМХ</w:t>
            </w:r>
          </w:p>
        </w:tc>
        <w:tc>
          <w:tcPr>
            <w:tcW w:w="6336" w:type="dxa"/>
            <w:gridSpan w:val="4"/>
          </w:tcPr>
          <w:p w:rsidR="00562082" w:rsidRPr="00CB1EEA" w:rsidRDefault="00562082" w:rsidP="00CB1EEA">
            <w:pPr>
              <w:autoSpaceDE w:val="0"/>
              <w:autoSpaceDN w:val="0"/>
              <w:adjustRightInd w:val="0"/>
              <w:rPr>
                <w:b/>
              </w:rPr>
            </w:pPr>
            <w:r w:rsidRPr="00CB1EEA">
              <w:t>Роль России в урегулировании международных конфликтов в ХХ</w:t>
            </w:r>
            <w:proofErr w:type="gramStart"/>
            <w:r w:rsidRPr="00CB1EEA">
              <w:t>I</w:t>
            </w:r>
            <w:proofErr w:type="gramEnd"/>
            <w:r w:rsidRPr="00CB1EEA">
              <w:t xml:space="preserve"> веке – взгляд на украинский кризис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62082" w:rsidRPr="00AA35B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16.00 – 16.15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</w:pPr>
            <w:r w:rsidRPr="001930B1">
              <w:rPr>
                <w:rFonts w:eastAsia="Times New Roman"/>
                <w:lang w:eastAsia="bg-BG"/>
              </w:rPr>
              <w:t xml:space="preserve">Антон </w:t>
            </w:r>
            <w:proofErr w:type="spellStart"/>
            <w:r w:rsidRPr="001930B1">
              <w:rPr>
                <w:rFonts w:eastAsia="Times New Roman"/>
                <w:lang w:eastAsia="bg-BG"/>
              </w:rPr>
              <w:t>Сиващенко</w:t>
            </w:r>
            <w:proofErr w:type="spellEnd"/>
            <w:r w:rsidRPr="001930B1">
              <w:rPr>
                <w:rFonts w:eastAsia="Times New Roman"/>
                <w:lang w:eastAsia="bg-BG"/>
              </w:rPr>
              <w:t>, СУ</w:t>
            </w:r>
            <w:proofErr w:type="gramStart"/>
            <w:r w:rsidRPr="001930B1">
              <w:rPr>
                <w:rFonts w:eastAsia="Times New Roman"/>
                <w:lang w:eastAsia="bg-BG"/>
              </w:rPr>
              <w:t xml:space="preserve"> „С</w:t>
            </w:r>
            <w:proofErr w:type="gramEnd"/>
            <w:r w:rsidRPr="001930B1">
              <w:rPr>
                <w:rFonts w:eastAsia="Times New Roman"/>
                <w:lang w:eastAsia="bg-BG"/>
              </w:rPr>
              <w:t xml:space="preserve">в. Климент </w:t>
            </w:r>
            <w:proofErr w:type="spellStart"/>
            <w:r w:rsidRPr="001930B1">
              <w:rPr>
                <w:rFonts w:eastAsia="Times New Roman"/>
                <w:lang w:eastAsia="bg-BG"/>
              </w:rPr>
              <w:t>Охридски</w:t>
            </w:r>
            <w:proofErr w:type="spellEnd"/>
            <w:r w:rsidRPr="001930B1">
              <w:rPr>
                <w:rFonts w:eastAsia="Times New Roman"/>
                <w:lang w:val="bg-BG" w:eastAsia="bg-BG"/>
              </w:rPr>
              <w:t>й</w:t>
            </w:r>
            <w:r w:rsidRPr="001930B1">
              <w:rPr>
                <w:rFonts w:eastAsia="Times New Roman"/>
                <w:lang w:eastAsia="bg-BG"/>
              </w:rPr>
              <w:t>“</w:t>
            </w:r>
          </w:p>
        </w:tc>
        <w:tc>
          <w:tcPr>
            <w:tcW w:w="6336" w:type="dxa"/>
            <w:gridSpan w:val="4"/>
          </w:tcPr>
          <w:p w:rsidR="00562082" w:rsidRPr="00AF5E0E" w:rsidRDefault="00562082" w:rsidP="00CB1EE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5E0E">
              <w:rPr>
                <w:rFonts w:eastAsia="Times New Roman"/>
                <w:lang w:val="en-US" w:eastAsia="bg-BG"/>
              </w:rPr>
              <w:t>The Struggle between Discourses as the Struggle between Two Kinds of Propaganda: Two Opposite Views on Ukrainian Euromaidan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color w:val="000000"/>
                <w:lang w:val="en-US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16.15 – 16.30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B7550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rFonts w:cs="Arial"/>
              </w:rPr>
              <w:t xml:space="preserve">Илья </w:t>
            </w:r>
            <w:proofErr w:type="spellStart"/>
            <w:r w:rsidRPr="001930B1">
              <w:rPr>
                <w:rFonts w:cs="Arial"/>
              </w:rPr>
              <w:t>Медведевских</w:t>
            </w:r>
            <w:proofErr w:type="spellEnd"/>
            <w:r w:rsidRPr="001930B1">
              <w:rPr>
                <w:rFonts w:cs="Arial"/>
              </w:rPr>
              <w:t xml:space="preserve">, </w:t>
            </w:r>
            <w:r w:rsidRPr="001930B1">
              <w:rPr>
                <w:color w:val="000000"/>
              </w:rPr>
              <w:t>НБУ</w:t>
            </w:r>
          </w:p>
        </w:tc>
        <w:tc>
          <w:tcPr>
            <w:tcW w:w="6336" w:type="dxa"/>
            <w:gridSpan w:val="4"/>
          </w:tcPr>
          <w:p w:rsidR="00562082" w:rsidRPr="00B75509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highlight w:val="yellow"/>
              </w:rPr>
            </w:pPr>
            <w:r w:rsidRPr="00B75509">
              <w:rPr>
                <w:rFonts w:cs="Arial"/>
              </w:rPr>
              <w:t>Специфика внешней политики России на Балканах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color w:val="FF0000"/>
                <w:lang w:val="bg-BG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16.30 – 16.45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rFonts w:cs="Arial"/>
              </w:rPr>
              <w:t xml:space="preserve">Милена </w:t>
            </w:r>
            <w:proofErr w:type="spellStart"/>
            <w:r w:rsidRPr="001930B1">
              <w:rPr>
                <w:rFonts w:cs="Arial"/>
              </w:rPr>
              <w:t>Милова</w:t>
            </w:r>
            <w:proofErr w:type="spellEnd"/>
            <w:r w:rsidRPr="001930B1">
              <w:rPr>
                <w:rFonts w:cs="Arial"/>
              </w:rPr>
              <w:t>,</w:t>
            </w:r>
            <w:r w:rsidRPr="001930B1">
              <w:rPr>
                <w:rFonts w:cs="Arial"/>
                <w:lang w:val="bg-BG"/>
              </w:rPr>
              <w:t xml:space="preserve"> Ивайло Пенчев</w:t>
            </w:r>
            <w:r w:rsidRPr="001930B1">
              <w:rPr>
                <w:rFonts w:cs="Arial"/>
              </w:rPr>
              <w:t xml:space="preserve"> </w:t>
            </w:r>
            <w:r w:rsidRPr="001930B1">
              <w:rPr>
                <w:color w:val="000000"/>
              </w:rPr>
              <w:t>УНМХ</w:t>
            </w:r>
          </w:p>
        </w:tc>
        <w:tc>
          <w:tcPr>
            <w:tcW w:w="6336" w:type="dxa"/>
            <w:gridSpan w:val="4"/>
          </w:tcPr>
          <w:p w:rsidR="00562082" w:rsidRPr="00CB1EEA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highlight w:val="yellow"/>
              </w:rPr>
            </w:pPr>
            <w:r w:rsidRPr="00CB1EEA">
              <w:rPr>
                <w:rFonts w:cs="Arial"/>
              </w:rPr>
              <w:t>Китай – РФ: основные этапы двусторонних отношений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color w:val="000000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16.45 – 17.00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proofErr w:type="spellStart"/>
            <w:r w:rsidRPr="001930B1">
              <w:rPr>
                <w:color w:val="000000"/>
              </w:rPr>
              <w:t>Оганисян</w:t>
            </w:r>
            <w:proofErr w:type="spellEnd"/>
            <w:r w:rsidRPr="001930B1">
              <w:rPr>
                <w:color w:val="000000"/>
              </w:rPr>
              <w:t xml:space="preserve"> </w:t>
            </w:r>
            <w:proofErr w:type="spellStart"/>
            <w:r w:rsidRPr="001930B1">
              <w:rPr>
                <w:color w:val="000000"/>
              </w:rPr>
              <w:t>Андраник</w:t>
            </w:r>
            <w:proofErr w:type="spellEnd"/>
            <w:r w:rsidRPr="001930B1">
              <w:rPr>
                <w:color w:val="000000"/>
              </w:rPr>
              <w:t xml:space="preserve"> (Армения)</w:t>
            </w:r>
          </w:p>
        </w:tc>
        <w:tc>
          <w:tcPr>
            <w:tcW w:w="6336" w:type="dxa"/>
            <w:gridSpan w:val="4"/>
          </w:tcPr>
          <w:p w:rsidR="00562082" w:rsidRPr="00CB1EEA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lang w:val="bg-BG"/>
              </w:rPr>
              <w:t>„</w:t>
            </w:r>
            <w:r>
              <w:t>Уйгурский вопрос</w:t>
            </w:r>
            <w:r>
              <w:rPr>
                <w:lang w:val="bg-BG"/>
              </w:rPr>
              <w:t>“</w:t>
            </w:r>
            <w:r w:rsidRPr="00CB1EEA">
              <w:t xml:space="preserve"> во внешней политике Китая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val="bg-BG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17.00 – 17.15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 w:rsidRPr="001930B1">
              <w:rPr>
                <w:color w:val="000000"/>
              </w:rPr>
              <w:t>Давтян</w:t>
            </w:r>
            <w:proofErr w:type="spellEnd"/>
            <w:r w:rsidRPr="001930B1">
              <w:rPr>
                <w:color w:val="000000"/>
              </w:rPr>
              <w:t xml:space="preserve"> </w:t>
            </w:r>
            <w:proofErr w:type="spellStart"/>
            <w:r w:rsidRPr="001930B1">
              <w:rPr>
                <w:color w:val="000000"/>
              </w:rPr>
              <w:t>Сона</w:t>
            </w:r>
            <w:proofErr w:type="spellEnd"/>
            <w:r w:rsidRPr="001930B1">
              <w:rPr>
                <w:color w:val="000000"/>
              </w:rPr>
              <w:t xml:space="preserve"> (Армения)</w:t>
            </w:r>
          </w:p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color w:val="000000"/>
              </w:rPr>
            </w:pPr>
          </w:p>
        </w:tc>
        <w:tc>
          <w:tcPr>
            <w:tcW w:w="6336" w:type="dxa"/>
            <w:gridSpan w:val="4"/>
          </w:tcPr>
          <w:p w:rsidR="00562082" w:rsidRPr="00CB1EEA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CB1EEA">
              <w:rPr>
                <w:rFonts w:cs="Arial"/>
                <w:shd w:val="clear" w:color="auto" w:fill="FFFFFF"/>
              </w:rPr>
              <w:t>Этно-</w:t>
            </w:r>
            <w:proofErr w:type="spellStart"/>
            <w:r w:rsidRPr="00CB1EEA">
              <w:rPr>
                <w:rFonts w:cs="Arial"/>
                <w:shd w:val="clear" w:color="auto" w:fill="FFFFFF"/>
              </w:rPr>
              <w:t>конфессиональность</w:t>
            </w:r>
            <w:proofErr w:type="spellEnd"/>
            <w:r w:rsidRPr="00CB1EEA">
              <w:rPr>
                <w:rFonts w:cs="Arial"/>
                <w:shd w:val="clear" w:color="auto" w:fill="FFFFFF"/>
              </w:rPr>
              <w:t xml:space="preserve"> как феномен этнической принадлежности на примере </w:t>
            </w:r>
            <w:proofErr w:type="spellStart"/>
            <w:r w:rsidRPr="00CB1EEA">
              <w:rPr>
                <w:rFonts w:cs="Arial"/>
                <w:shd w:val="clear" w:color="auto" w:fill="FFFFFF"/>
              </w:rPr>
              <w:t>езидов</w:t>
            </w:r>
            <w:proofErr w:type="spellEnd"/>
          </w:p>
        </w:tc>
        <w:tc>
          <w:tcPr>
            <w:tcW w:w="2529" w:type="dxa"/>
          </w:tcPr>
          <w:p w:rsidR="00562082" w:rsidRPr="00557627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val="bg-BG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1930B1">
              <w:rPr>
                <w:color w:val="000000"/>
                <w:lang w:val="bg-BG"/>
              </w:rPr>
              <w:t>17.15 – 17.30</w:t>
            </w:r>
          </w:p>
        </w:tc>
        <w:tc>
          <w:tcPr>
            <w:tcW w:w="4437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1930B1">
              <w:rPr>
                <w:color w:val="000000"/>
              </w:rPr>
              <w:t xml:space="preserve">Петросян </w:t>
            </w:r>
            <w:proofErr w:type="spellStart"/>
            <w:r w:rsidRPr="001930B1">
              <w:rPr>
                <w:color w:val="000000"/>
              </w:rPr>
              <w:t>Пируза</w:t>
            </w:r>
            <w:proofErr w:type="spellEnd"/>
            <w:r w:rsidRPr="001930B1">
              <w:rPr>
                <w:color w:val="000000"/>
              </w:rPr>
              <w:t xml:space="preserve"> (Армения)</w:t>
            </w:r>
          </w:p>
          <w:p w:rsidR="00562082" w:rsidRPr="001930B1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color w:val="000000"/>
              </w:rPr>
            </w:pPr>
          </w:p>
        </w:tc>
        <w:tc>
          <w:tcPr>
            <w:tcW w:w="6336" w:type="dxa"/>
            <w:gridSpan w:val="4"/>
          </w:tcPr>
          <w:p w:rsidR="00562082" w:rsidRPr="00CB1EEA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CB1EEA">
              <w:t>Международный терроризм в контексте исламского фундаментализма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lang w:val="bg-BG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1930B1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930B1">
              <w:rPr>
                <w:color w:val="000000"/>
                <w:lang w:val="bg-BG"/>
              </w:rPr>
              <w:t>17.30 – 17.45</w:t>
            </w:r>
          </w:p>
        </w:tc>
        <w:tc>
          <w:tcPr>
            <w:tcW w:w="4437" w:type="dxa"/>
            <w:gridSpan w:val="2"/>
          </w:tcPr>
          <w:p w:rsidR="00562082" w:rsidRPr="000E745F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color w:val="000000"/>
              </w:rPr>
            </w:pPr>
            <w:r w:rsidRPr="000E745F">
              <w:rPr>
                <w:color w:val="000000"/>
              </w:rPr>
              <w:t>Полина Стоянова, СУ</w:t>
            </w:r>
          </w:p>
        </w:tc>
        <w:tc>
          <w:tcPr>
            <w:tcW w:w="6336" w:type="dxa"/>
            <w:gridSpan w:val="4"/>
          </w:tcPr>
          <w:p w:rsidR="00562082" w:rsidRPr="000E745F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E745F">
              <w:rPr>
                <w:color w:val="000000"/>
              </w:rPr>
              <w:t>Болгарско-российские культурные связи</w:t>
            </w: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color w:val="000000"/>
                <w:lang w:val="en-US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17.45 – 18.00</w:t>
            </w:r>
          </w:p>
        </w:tc>
        <w:tc>
          <w:tcPr>
            <w:tcW w:w="4437" w:type="dxa"/>
            <w:gridSpan w:val="2"/>
          </w:tcPr>
          <w:p w:rsidR="00562082" w:rsidRPr="003A2E18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color w:val="000000"/>
              </w:rPr>
            </w:pPr>
            <w:r w:rsidRPr="003A2E18">
              <w:rPr>
                <w:color w:val="000000"/>
              </w:rPr>
              <w:t>Вопросы-ответы</w:t>
            </w:r>
          </w:p>
        </w:tc>
        <w:tc>
          <w:tcPr>
            <w:tcW w:w="6336" w:type="dxa"/>
            <w:gridSpan w:val="4"/>
          </w:tcPr>
          <w:p w:rsidR="00562082" w:rsidRPr="003A2E18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color w:val="000000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color w:val="000000"/>
                <w:lang w:val="en-US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  <w:tc>
          <w:tcPr>
            <w:tcW w:w="4437" w:type="dxa"/>
            <w:gridSpan w:val="2"/>
          </w:tcPr>
          <w:p w:rsidR="00562082" w:rsidRPr="00557627" w:rsidRDefault="00562082" w:rsidP="00CB1EEA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color w:val="000000"/>
                <w:lang w:val="en-US"/>
              </w:rPr>
            </w:pP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</w:tc>
      </w:tr>
      <w:tr w:rsidR="00562082" w:rsidRPr="00557627" w:rsidTr="00CB1EEA">
        <w:tc>
          <w:tcPr>
            <w:tcW w:w="1809" w:type="dxa"/>
            <w:gridSpan w:val="2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4437" w:type="dxa"/>
            <w:gridSpan w:val="2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6336" w:type="dxa"/>
            <w:gridSpan w:val="4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  <w:tc>
          <w:tcPr>
            <w:tcW w:w="2529" w:type="dxa"/>
          </w:tcPr>
          <w:p w:rsidR="00562082" w:rsidRPr="00557627" w:rsidRDefault="00562082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</w:p>
        </w:tc>
      </w:tr>
    </w:tbl>
    <w:p w:rsidR="00240E0E" w:rsidRPr="00557627" w:rsidRDefault="00240E0E" w:rsidP="00240E0E">
      <w:pPr>
        <w:rPr>
          <w:lang w:val="en-US"/>
        </w:rPr>
      </w:pPr>
      <w:r w:rsidRPr="00557627">
        <w:rPr>
          <w:lang w:val="en-US"/>
        </w:rPr>
        <w:br w:type="page"/>
      </w:r>
    </w:p>
    <w:tbl>
      <w:tblPr>
        <w:tblStyle w:val="a4"/>
        <w:tblW w:w="15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437"/>
        <w:gridCol w:w="4140"/>
        <w:gridCol w:w="4725"/>
      </w:tblGrid>
      <w:tr w:rsidR="00240E0E" w:rsidRPr="00557627" w:rsidTr="00CB1EEA">
        <w:tc>
          <w:tcPr>
            <w:tcW w:w="180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 w:rsidRPr="00557627">
              <w:rPr>
                <w:b/>
                <w:lang w:val="en-US"/>
              </w:rPr>
              <w:lastRenderedPageBreak/>
              <w:t xml:space="preserve">29 </w:t>
            </w:r>
            <w:r w:rsidRPr="00557627">
              <w:rPr>
                <w:b/>
              </w:rPr>
              <w:t>апреля</w:t>
            </w:r>
            <w:r w:rsidRPr="00557627">
              <w:rPr>
                <w:b/>
                <w:lang w:val="en-US"/>
              </w:rPr>
              <w:t xml:space="preserve"> (</w:t>
            </w:r>
            <w:r w:rsidRPr="00557627">
              <w:rPr>
                <w:b/>
              </w:rPr>
              <w:t>ср</w:t>
            </w:r>
            <w:r w:rsidRPr="00557627">
              <w:rPr>
                <w:b/>
                <w:lang w:val="bg-BG"/>
              </w:rPr>
              <w:t>еда</w:t>
            </w:r>
            <w:r w:rsidRPr="00557627">
              <w:rPr>
                <w:b/>
                <w:lang w:val="en-US"/>
              </w:rPr>
              <w:t>)</w:t>
            </w:r>
          </w:p>
        </w:tc>
        <w:tc>
          <w:tcPr>
            <w:tcW w:w="4437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bg-BG"/>
              </w:rPr>
            </w:pPr>
            <w:r w:rsidRPr="00557627">
              <w:rPr>
                <w:b/>
                <w:lang w:val="bg-BG"/>
              </w:rPr>
              <w:t>ДЕНЬ „ПОЛИТОЛОГИЯ“</w:t>
            </w:r>
          </w:p>
        </w:tc>
        <w:tc>
          <w:tcPr>
            <w:tcW w:w="4140" w:type="dxa"/>
          </w:tcPr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 xml:space="preserve">Голяма конферентна зала 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lang w:val="bg-BG"/>
              </w:rPr>
              <w:t xml:space="preserve">Большой </w:t>
            </w:r>
            <w:r w:rsidRPr="00557627">
              <w:rPr>
                <w:b/>
              </w:rPr>
              <w:t>конференц-зал</w:t>
            </w:r>
          </w:p>
        </w:tc>
        <w:tc>
          <w:tcPr>
            <w:tcW w:w="4725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CB1EEA">
        <w:tc>
          <w:tcPr>
            <w:tcW w:w="180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>09.00-10.00</w:t>
            </w:r>
          </w:p>
        </w:tc>
        <w:tc>
          <w:tcPr>
            <w:tcW w:w="4437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>Регистрация</w:t>
            </w:r>
          </w:p>
        </w:tc>
        <w:tc>
          <w:tcPr>
            <w:tcW w:w="4140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725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CB1EEA">
        <w:tc>
          <w:tcPr>
            <w:tcW w:w="180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>10.00-11.</w:t>
            </w:r>
            <w:r w:rsidRPr="00557627">
              <w:rPr>
                <w:b/>
                <w:color w:val="000000"/>
                <w:lang w:val="bg-BG"/>
              </w:rPr>
              <w:t>2</w:t>
            </w:r>
            <w:r w:rsidRPr="00557627">
              <w:rPr>
                <w:b/>
                <w:color w:val="000000"/>
              </w:rPr>
              <w:t>0</w:t>
            </w:r>
          </w:p>
        </w:tc>
        <w:tc>
          <w:tcPr>
            <w:tcW w:w="4437" w:type="dxa"/>
          </w:tcPr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bg-BG"/>
              </w:rPr>
            </w:pPr>
            <w:proofErr w:type="spellStart"/>
            <w:r>
              <w:rPr>
                <w:b/>
              </w:rPr>
              <w:t>Пленарни</w:t>
            </w:r>
            <w:proofErr w:type="spellEnd"/>
            <w:r>
              <w:rPr>
                <w:b/>
              </w:rPr>
              <w:t xml:space="preserve"> заседания 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</w:rPr>
              <w:t>Открытые лекции по политологии</w:t>
            </w:r>
          </w:p>
        </w:tc>
        <w:tc>
          <w:tcPr>
            <w:tcW w:w="4140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725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проф. Марк Юр</w:t>
            </w:r>
            <w:r w:rsidRPr="007E5B53">
              <w:rPr>
                <w:b/>
                <w:color w:val="000000"/>
                <w:lang w:val="bg-BG"/>
              </w:rPr>
              <w:t>ь</w:t>
            </w:r>
            <w:r w:rsidRPr="00557627">
              <w:rPr>
                <w:b/>
                <w:color w:val="000000"/>
                <w:lang w:val="bg-BG"/>
              </w:rPr>
              <w:t>евич Урнов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>проф. Георги Янков</w:t>
            </w:r>
          </w:p>
        </w:tc>
      </w:tr>
      <w:tr w:rsidR="00240E0E" w:rsidRPr="00557627" w:rsidTr="00CB1EEA">
        <w:tc>
          <w:tcPr>
            <w:tcW w:w="180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10.00 – 10.30</w:t>
            </w:r>
          </w:p>
        </w:tc>
        <w:tc>
          <w:tcPr>
            <w:tcW w:w="4437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rPr>
                <w:rFonts w:eastAsia="Times New Roman" w:cs="Arial"/>
                <w:color w:val="000000"/>
                <w:lang w:eastAsia="bg-BG"/>
              </w:rPr>
              <w:t>проф.</w:t>
            </w:r>
            <w:r w:rsidRPr="00557627">
              <w:rPr>
                <w:rFonts w:eastAsia="Times New Roman" w:cs="Arial"/>
                <w:b/>
                <w:color w:val="000000"/>
                <w:lang w:eastAsia="bg-BG"/>
              </w:rPr>
              <w:t xml:space="preserve"> </w:t>
            </w:r>
            <w:r w:rsidRPr="00557627">
              <w:rPr>
                <w:rFonts w:eastAsia="Times New Roman" w:cs="Arial"/>
                <w:color w:val="000000"/>
                <w:lang w:eastAsia="bg-BG"/>
              </w:rPr>
              <w:t>Марк Юрьевич</w:t>
            </w:r>
            <w:r w:rsidRPr="00557627">
              <w:rPr>
                <w:rFonts w:eastAsia="Times New Roman" w:cs="Arial"/>
                <w:b/>
                <w:color w:val="000000"/>
                <w:lang w:eastAsia="bg-BG"/>
              </w:rPr>
              <w:t xml:space="preserve"> </w:t>
            </w:r>
            <w:r w:rsidRPr="00557627">
              <w:t xml:space="preserve">Урнов </w:t>
            </w:r>
          </w:p>
        </w:tc>
        <w:tc>
          <w:tcPr>
            <w:tcW w:w="4140" w:type="dxa"/>
          </w:tcPr>
          <w:p w:rsidR="00240E0E" w:rsidRPr="00AF5E0E" w:rsidRDefault="00AF5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>
              <w:rPr>
                <w:rFonts w:cs="Tahoma"/>
                <w:bCs/>
                <w:shd w:val="clear" w:color="auto" w:fill="FFFFFF"/>
              </w:rPr>
              <w:t>Эмоции в политическом поведении</w:t>
            </w:r>
          </w:p>
        </w:tc>
        <w:tc>
          <w:tcPr>
            <w:tcW w:w="4725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557627" w:rsidTr="00CB1EEA">
        <w:tc>
          <w:tcPr>
            <w:tcW w:w="180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10.30 – 11.00</w:t>
            </w:r>
          </w:p>
        </w:tc>
        <w:tc>
          <w:tcPr>
            <w:tcW w:w="4437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</w:pPr>
            <w:r w:rsidRPr="00557627">
              <w:t xml:space="preserve">доц.  </w:t>
            </w:r>
            <w:proofErr w:type="spellStart"/>
            <w:r w:rsidRPr="00557627">
              <w:t>Ивка</w:t>
            </w:r>
            <w:proofErr w:type="spellEnd"/>
            <w:r w:rsidRPr="00557627">
              <w:t xml:space="preserve"> </w:t>
            </w:r>
            <w:proofErr w:type="spellStart"/>
            <w:r w:rsidRPr="00557627">
              <w:t>Цакова</w:t>
            </w:r>
            <w:proofErr w:type="spellEnd"/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4140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57627">
              <w:rPr>
                <w:shd w:val="clear" w:color="auto" w:fill="FFFFFF"/>
              </w:rPr>
              <w:t>Историческая, культурная и геополитическая взаимосвязь</w:t>
            </w:r>
            <w:r w:rsidRPr="00557627">
              <w:rPr>
                <w:rStyle w:val="apple-converted-space"/>
                <w:shd w:val="clear" w:color="auto" w:fill="FFFFFF"/>
              </w:rPr>
              <w:t> между Болгарией и Россией</w:t>
            </w:r>
          </w:p>
        </w:tc>
        <w:tc>
          <w:tcPr>
            <w:tcW w:w="4725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  <w:tr w:rsidR="00240E0E" w:rsidRPr="00AA35B7" w:rsidTr="00CB1EEA">
        <w:tc>
          <w:tcPr>
            <w:tcW w:w="180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11.00 – 11.20</w:t>
            </w:r>
          </w:p>
        </w:tc>
        <w:tc>
          <w:tcPr>
            <w:tcW w:w="4437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557627">
              <w:rPr>
                <w:lang w:val="bg-BG"/>
              </w:rPr>
              <w:t>доц. Даниела Кох-Кожухарова, УНМХ</w:t>
            </w:r>
          </w:p>
        </w:tc>
        <w:tc>
          <w:tcPr>
            <w:tcW w:w="4140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  <w:lang w:val="en-US"/>
              </w:rPr>
            </w:pPr>
            <w:r w:rsidRPr="00557627">
              <w:rPr>
                <w:lang w:val="en-US"/>
              </w:rPr>
              <w:t>Bolivarian Republic of Venezuela: before and after Chavez</w:t>
            </w:r>
          </w:p>
        </w:tc>
        <w:tc>
          <w:tcPr>
            <w:tcW w:w="4725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en-US"/>
              </w:rPr>
            </w:pPr>
          </w:p>
        </w:tc>
      </w:tr>
      <w:tr w:rsidR="00240E0E" w:rsidRPr="00557627" w:rsidTr="00CB1EEA">
        <w:tc>
          <w:tcPr>
            <w:tcW w:w="180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t>11.20 – 12.30</w:t>
            </w:r>
          </w:p>
        </w:tc>
        <w:tc>
          <w:tcPr>
            <w:tcW w:w="4437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57627">
              <w:rPr>
                <w:b/>
                <w:color w:val="000000"/>
              </w:rPr>
              <w:t>Заключительная дискуссия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</w:rPr>
              <w:t xml:space="preserve">Участвуют: 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lang w:val="bg-BG"/>
              </w:rPr>
              <w:t>проф. Марк Юрьевич Урнов,</w:t>
            </w:r>
            <w:r w:rsidRPr="00557627">
              <w:rPr>
                <w:b/>
                <w:lang w:val="bg-BG"/>
              </w:rPr>
              <w:t xml:space="preserve"> </w:t>
            </w:r>
            <w:r w:rsidRPr="00557627">
              <w:rPr>
                <w:lang w:val="bg-BG"/>
              </w:rPr>
              <w:t>ВШЭ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557627">
              <w:t>проф. д-р полит</w:t>
            </w:r>
            <w:proofErr w:type="gramStart"/>
            <w:r w:rsidRPr="00557627">
              <w:rPr>
                <w:lang w:val="bg-BG"/>
              </w:rPr>
              <w:t>.</w:t>
            </w:r>
            <w:r w:rsidRPr="00557627">
              <w:t>н</w:t>
            </w:r>
            <w:proofErr w:type="gramEnd"/>
            <w:r w:rsidRPr="00557627">
              <w:t>аук Максим Владимирович</w:t>
            </w:r>
            <w:r w:rsidRPr="00557627">
              <w:rPr>
                <w:b/>
              </w:rPr>
              <w:t xml:space="preserve"> </w:t>
            </w:r>
            <w:proofErr w:type="spellStart"/>
            <w:r w:rsidRPr="00557627">
              <w:t>Братерский</w:t>
            </w:r>
            <w:proofErr w:type="spellEnd"/>
            <w:r w:rsidRPr="00557627">
              <w:rPr>
                <w:lang w:val="bg-BG"/>
              </w:rPr>
              <w:t>, ВШЭ</w:t>
            </w:r>
            <w:r w:rsidRPr="00557627">
              <w:t xml:space="preserve"> 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 xml:space="preserve">проф. </w:t>
            </w:r>
            <w:r w:rsidRPr="00557627">
              <w:rPr>
                <w:color w:val="000000"/>
              </w:rPr>
              <w:t>Георги Янков</w:t>
            </w:r>
            <w:r w:rsidRPr="00557627">
              <w:rPr>
                <w:b/>
                <w:color w:val="000000"/>
              </w:rPr>
              <w:t xml:space="preserve">, </w:t>
            </w:r>
            <w:r w:rsidRPr="00557627">
              <w:rPr>
                <w:color w:val="000000"/>
                <w:lang w:val="bg-BG"/>
              </w:rPr>
              <w:t>УНМХ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bg-BG"/>
              </w:rPr>
            </w:pPr>
            <w:r w:rsidRPr="00557627">
              <w:rPr>
                <w:color w:val="000000"/>
                <w:lang w:val="bg-BG"/>
              </w:rPr>
              <w:t>доц.</w:t>
            </w:r>
            <w:r w:rsidRPr="00557627">
              <w:rPr>
                <w:b/>
                <w:color w:val="000000"/>
                <w:lang w:val="bg-BG"/>
              </w:rPr>
              <w:t xml:space="preserve"> </w:t>
            </w:r>
            <w:r w:rsidRPr="00557627">
              <w:rPr>
                <w:color w:val="000000"/>
              </w:rPr>
              <w:t xml:space="preserve">Христина </w:t>
            </w:r>
            <w:proofErr w:type="spellStart"/>
            <w:r w:rsidRPr="00557627">
              <w:rPr>
                <w:color w:val="000000"/>
              </w:rPr>
              <w:t>Дончева</w:t>
            </w:r>
            <w:proofErr w:type="spellEnd"/>
            <w:r w:rsidRPr="00557627">
              <w:rPr>
                <w:color w:val="000000"/>
                <w:lang w:val="bg-BG"/>
              </w:rPr>
              <w:t>, УНМХ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557627">
              <w:rPr>
                <w:color w:val="000000"/>
                <w:lang w:val="bg-BG"/>
              </w:rPr>
              <w:t>доц.</w:t>
            </w:r>
            <w:r w:rsidRPr="00557627">
              <w:rPr>
                <w:b/>
                <w:color w:val="000000"/>
              </w:rPr>
              <w:t xml:space="preserve"> </w:t>
            </w:r>
            <w:proofErr w:type="spellStart"/>
            <w:r w:rsidRPr="00557627">
              <w:t>Ивка</w:t>
            </w:r>
            <w:proofErr w:type="spellEnd"/>
            <w:r w:rsidRPr="00557627">
              <w:t xml:space="preserve"> </w:t>
            </w:r>
            <w:proofErr w:type="spellStart"/>
            <w:r w:rsidRPr="00557627">
              <w:t>Цакова</w:t>
            </w:r>
            <w:proofErr w:type="spellEnd"/>
            <w:r w:rsidRPr="00557627">
              <w:t>,</w:t>
            </w:r>
            <w:r w:rsidRPr="00557627">
              <w:rPr>
                <w:lang w:val="bg-BG"/>
              </w:rPr>
              <w:t xml:space="preserve"> </w:t>
            </w:r>
            <w:r w:rsidRPr="00557627">
              <w:rPr>
                <w:color w:val="000000"/>
                <w:lang w:val="bg-BG"/>
              </w:rPr>
              <w:t>УНМХ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557627">
              <w:rPr>
                <w:lang w:val="bg-BG"/>
              </w:rPr>
              <w:t xml:space="preserve">доц. </w:t>
            </w:r>
            <w:proofErr w:type="spellStart"/>
            <w:r w:rsidRPr="00557627">
              <w:t>Св</w:t>
            </w:r>
            <w:r w:rsidRPr="00557627">
              <w:rPr>
                <w:lang w:val="bg-BG"/>
              </w:rPr>
              <w:t>етла</w:t>
            </w:r>
            <w:proofErr w:type="spellEnd"/>
            <w:r w:rsidRPr="00557627">
              <w:t xml:space="preserve"> </w:t>
            </w:r>
            <w:proofErr w:type="spellStart"/>
            <w:r w:rsidRPr="00557627">
              <w:t>Бонева</w:t>
            </w:r>
            <w:proofErr w:type="spellEnd"/>
            <w:r w:rsidRPr="00557627">
              <w:t xml:space="preserve">, </w:t>
            </w:r>
            <w:r w:rsidRPr="00557627">
              <w:rPr>
                <w:color w:val="000000"/>
                <w:lang w:val="bg-BG"/>
              </w:rPr>
              <w:t>УНМХ</w:t>
            </w:r>
            <w:r w:rsidRPr="00557627">
              <w:rPr>
                <w:lang w:val="bg-BG"/>
              </w:rPr>
              <w:t xml:space="preserve">  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557627">
              <w:rPr>
                <w:lang w:val="bg-BG"/>
              </w:rPr>
              <w:t xml:space="preserve">доц. </w:t>
            </w:r>
            <w:r w:rsidRPr="00557627">
              <w:t>Андрей Георгиев</w:t>
            </w:r>
            <w:r w:rsidRPr="00557627">
              <w:rPr>
                <w:lang w:val="bg-BG"/>
              </w:rPr>
              <w:t xml:space="preserve">, </w:t>
            </w:r>
            <w:r w:rsidRPr="00557627">
              <w:rPr>
                <w:color w:val="000000"/>
                <w:lang w:val="bg-BG"/>
              </w:rPr>
              <w:t>УНМХ</w:t>
            </w:r>
            <w:r w:rsidRPr="00557627">
              <w:rPr>
                <w:lang w:val="bg-BG"/>
              </w:rPr>
              <w:t xml:space="preserve"> </w:t>
            </w:r>
          </w:p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557627">
              <w:rPr>
                <w:lang w:val="bg-BG"/>
              </w:rPr>
              <w:t>доц. Теодор Седларски, Стопански факултет, СУ</w:t>
            </w:r>
            <w:r w:rsidRPr="00557627">
              <w:t xml:space="preserve"> и др.</w:t>
            </w:r>
          </w:p>
          <w:p w:rsidR="00240E0E" w:rsidRPr="003A2E18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</w:p>
        </w:tc>
        <w:tc>
          <w:tcPr>
            <w:tcW w:w="4140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  <w:lang w:val="bg-BG"/>
              </w:rPr>
            </w:pPr>
            <w:proofErr w:type="spellStart"/>
            <w:r w:rsidRPr="00557627">
              <w:rPr>
                <w:b/>
                <w:color w:val="000000"/>
              </w:rPr>
              <w:t>Голяма</w:t>
            </w:r>
            <w:proofErr w:type="spellEnd"/>
            <w:r w:rsidRPr="00557627">
              <w:rPr>
                <w:b/>
                <w:color w:val="000000"/>
              </w:rPr>
              <w:t xml:space="preserve"> </w:t>
            </w:r>
            <w:proofErr w:type="spellStart"/>
            <w:r w:rsidRPr="00557627">
              <w:rPr>
                <w:b/>
                <w:color w:val="000000"/>
              </w:rPr>
              <w:t>конферентна</w:t>
            </w:r>
            <w:proofErr w:type="spellEnd"/>
            <w:r w:rsidRPr="00557627">
              <w:rPr>
                <w:b/>
                <w:color w:val="000000"/>
              </w:rPr>
              <w:t xml:space="preserve"> зала</w:t>
            </w:r>
            <w:r w:rsidRPr="00557627">
              <w:rPr>
                <w:b/>
                <w:color w:val="000000"/>
                <w:lang w:val="bg-BG"/>
              </w:rPr>
              <w:t xml:space="preserve"> / </w:t>
            </w:r>
            <w:r w:rsidRPr="00557627">
              <w:rPr>
                <w:b/>
                <w:lang w:val="bg-BG"/>
              </w:rPr>
              <w:t xml:space="preserve">Большой </w:t>
            </w:r>
            <w:r w:rsidRPr="00557627">
              <w:rPr>
                <w:b/>
              </w:rPr>
              <w:t>конференц-зал</w:t>
            </w:r>
          </w:p>
        </w:tc>
        <w:tc>
          <w:tcPr>
            <w:tcW w:w="4725" w:type="dxa"/>
          </w:tcPr>
          <w:p w:rsidR="00240E0E" w:rsidRPr="00C67421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</w:tc>
      </w:tr>
      <w:tr w:rsidR="00240E0E" w:rsidRPr="00557627" w:rsidTr="00CB1EEA">
        <w:tc>
          <w:tcPr>
            <w:tcW w:w="180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>12.30-13.00</w:t>
            </w:r>
          </w:p>
        </w:tc>
        <w:tc>
          <w:tcPr>
            <w:tcW w:w="4437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>Закрытие Конференции</w:t>
            </w:r>
          </w:p>
        </w:tc>
        <w:tc>
          <w:tcPr>
            <w:tcW w:w="4140" w:type="dxa"/>
          </w:tcPr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proofErr w:type="spellStart"/>
            <w:r w:rsidRPr="00557627">
              <w:rPr>
                <w:b/>
                <w:color w:val="000000"/>
              </w:rPr>
              <w:t>Голяма</w:t>
            </w:r>
            <w:proofErr w:type="spellEnd"/>
            <w:r w:rsidRPr="00557627">
              <w:rPr>
                <w:b/>
                <w:color w:val="000000"/>
              </w:rPr>
              <w:t xml:space="preserve"> </w:t>
            </w:r>
            <w:proofErr w:type="spellStart"/>
            <w:r w:rsidRPr="00557627">
              <w:rPr>
                <w:b/>
                <w:color w:val="000000"/>
              </w:rPr>
              <w:t>конферентна</w:t>
            </w:r>
            <w:proofErr w:type="spellEnd"/>
            <w:r w:rsidRPr="00557627">
              <w:rPr>
                <w:b/>
                <w:color w:val="000000"/>
              </w:rPr>
              <w:t xml:space="preserve"> зала</w:t>
            </w:r>
            <w:r w:rsidRPr="00557627">
              <w:rPr>
                <w:b/>
                <w:color w:val="000000"/>
                <w:lang w:val="bg-BG"/>
              </w:rPr>
              <w:t xml:space="preserve"> 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lang w:val="bg-BG"/>
              </w:rPr>
              <w:t xml:space="preserve">Большой </w:t>
            </w:r>
            <w:r w:rsidRPr="00557627">
              <w:rPr>
                <w:b/>
              </w:rPr>
              <w:t>конференц-зал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725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</w:rPr>
              <w:t xml:space="preserve">проф. Стати </w:t>
            </w:r>
            <w:r w:rsidRPr="00557627">
              <w:rPr>
                <w:b/>
                <w:color w:val="000000"/>
                <w:lang w:val="bg-BG"/>
              </w:rPr>
              <w:t>С</w:t>
            </w:r>
            <w:proofErr w:type="spellStart"/>
            <w:r w:rsidRPr="00557627">
              <w:rPr>
                <w:b/>
                <w:color w:val="000000"/>
              </w:rPr>
              <w:t>татев</w:t>
            </w:r>
            <w:proofErr w:type="spellEnd"/>
            <w:r w:rsidRPr="00557627">
              <w:rPr>
                <w:b/>
                <w:color w:val="000000"/>
              </w:rPr>
              <w:t xml:space="preserve"> – Ректор</w:t>
            </w:r>
            <w:r w:rsidRPr="00557627">
              <w:rPr>
                <w:b/>
                <w:color w:val="000000"/>
                <w:lang w:val="bg-BG"/>
              </w:rPr>
              <w:t xml:space="preserve"> УНМХ</w:t>
            </w:r>
          </w:p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</w:rPr>
              <w:t>Татьяна Яковлевна Четвернина</w:t>
            </w:r>
            <w:r w:rsidRPr="00557627">
              <w:rPr>
                <w:b/>
                <w:color w:val="000000"/>
                <w:lang w:val="bg-BG"/>
              </w:rPr>
              <w:t>, ВШЭ</w:t>
            </w:r>
          </w:p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</w:rPr>
              <w:t>проф. Валентин Гоев – проректор УНМХ</w:t>
            </w:r>
          </w:p>
          <w:p w:rsidR="00240E0E" w:rsidRPr="003A2E18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</w:p>
        </w:tc>
      </w:tr>
      <w:tr w:rsidR="00240E0E" w:rsidRPr="00557627" w:rsidTr="00CB1EEA">
        <w:tc>
          <w:tcPr>
            <w:tcW w:w="180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 w:rsidRPr="00557627">
              <w:rPr>
                <w:b/>
                <w:color w:val="000000"/>
                <w:lang w:val="bg-BG"/>
              </w:rPr>
              <w:lastRenderedPageBreak/>
              <w:t>13.00 – 13.30</w:t>
            </w:r>
          </w:p>
        </w:tc>
        <w:tc>
          <w:tcPr>
            <w:tcW w:w="4437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bg-BG"/>
              </w:rPr>
            </w:pPr>
            <w:r w:rsidRPr="00557627">
              <w:rPr>
                <w:b/>
                <w:lang w:val="bg-BG"/>
              </w:rPr>
              <w:t>Обед</w:t>
            </w:r>
          </w:p>
        </w:tc>
        <w:tc>
          <w:tcPr>
            <w:tcW w:w="4140" w:type="dxa"/>
          </w:tcPr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bg-BG"/>
              </w:rPr>
            </w:pPr>
            <w:r w:rsidRPr="00557627">
              <w:rPr>
                <w:b/>
                <w:lang w:val="bg-BG"/>
              </w:rPr>
              <w:t xml:space="preserve">Зала „Обедна“ / </w:t>
            </w:r>
            <w:r w:rsidRPr="00557627">
              <w:rPr>
                <w:b/>
                <w:lang w:val="lt-LT"/>
              </w:rPr>
              <w:t>Зал „Обеденый“</w:t>
            </w:r>
          </w:p>
          <w:p w:rsidR="00240E0E" w:rsidRPr="003A2E18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bg-BG"/>
              </w:rPr>
            </w:pPr>
          </w:p>
        </w:tc>
        <w:tc>
          <w:tcPr>
            <w:tcW w:w="4725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bg-BG"/>
              </w:rPr>
            </w:pPr>
          </w:p>
        </w:tc>
      </w:tr>
      <w:tr w:rsidR="00240E0E" w:rsidRPr="00557627" w:rsidTr="00CB1EEA">
        <w:tc>
          <w:tcPr>
            <w:tcW w:w="180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>13:30</w:t>
            </w:r>
            <w:r w:rsidRPr="00557627">
              <w:rPr>
                <w:b/>
                <w:color w:val="000000"/>
                <w:lang w:val="bg-BG"/>
              </w:rPr>
              <w:t xml:space="preserve"> </w:t>
            </w:r>
            <w:r w:rsidRPr="00557627">
              <w:rPr>
                <w:b/>
                <w:color w:val="000000"/>
              </w:rPr>
              <w:t>-</w:t>
            </w:r>
            <w:r w:rsidRPr="00557627">
              <w:rPr>
                <w:b/>
                <w:color w:val="000000"/>
                <w:lang w:val="bg-BG"/>
              </w:rPr>
              <w:t xml:space="preserve"> </w:t>
            </w:r>
            <w:r w:rsidRPr="00557627">
              <w:rPr>
                <w:b/>
                <w:color w:val="000000"/>
              </w:rPr>
              <w:t>17:00</w:t>
            </w:r>
          </w:p>
        </w:tc>
        <w:tc>
          <w:tcPr>
            <w:tcW w:w="4437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557627">
              <w:rPr>
                <w:b/>
                <w:color w:val="000000"/>
              </w:rPr>
              <w:t>Экскурсионная программа (</w:t>
            </w:r>
            <w:proofErr w:type="spellStart"/>
            <w:r>
              <w:rPr>
                <w:b/>
                <w:color w:val="000000"/>
                <w:lang w:val="bg-BG"/>
              </w:rPr>
              <w:t>Боянская</w:t>
            </w:r>
            <w:proofErr w:type="spellEnd"/>
            <w:r>
              <w:rPr>
                <w:b/>
                <w:color w:val="000000"/>
                <w:lang w:val="bg-BG"/>
              </w:rPr>
              <w:t xml:space="preserve"> </w:t>
            </w:r>
            <w:proofErr w:type="spellStart"/>
            <w:r>
              <w:rPr>
                <w:b/>
                <w:color w:val="000000"/>
                <w:lang w:val="bg-BG"/>
              </w:rPr>
              <w:t>церковь</w:t>
            </w:r>
            <w:proofErr w:type="spellEnd"/>
            <w:r>
              <w:rPr>
                <w:b/>
                <w:color w:val="000000"/>
                <w:lang w:val="bg-BG"/>
              </w:rPr>
              <w:t>,</w:t>
            </w:r>
            <w:r w:rsidRPr="0055762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bg-BG"/>
              </w:rPr>
              <w:t>р</w:t>
            </w:r>
            <w:proofErr w:type="spellStart"/>
            <w:r w:rsidRPr="00557627">
              <w:rPr>
                <w:b/>
                <w:color w:val="000000"/>
              </w:rPr>
              <w:t>аннехристианская</w:t>
            </w:r>
            <w:proofErr w:type="spellEnd"/>
            <w:r w:rsidRPr="00557627">
              <w:rPr>
                <w:b/>
                <w:color w:val="000000"/>
              </w:rPr>
              <w:t xml:space="preserve"> церковь – памятник ЮНЕСКО; Исторический музей; центр Софии)</w:t>
            </w:r>
          </w:p>
        </w:tc>
        <w:tc>
          <w:tcPr>
            <w:tcW w:w="4140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725" w:type="dxa"/>
          </w:tcPr>
          <w:p w:rsidR="00240E0E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Иван Гюдуров, Светослав Арсениев,</w:t>
            </w:r>
          </w:p>
          <w:p w:rsidR="00240E0E" w:rsidRPr="00362561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Антония Пенчева, УНМХ</w:t>
            </w:r>
          </w:p>
        </w:tc>
      </w:tr>
      <w:tr w:rsidR="00240E0E" w:rsidRPr="00557627" w:rsidTr="00CB1EEA">
        <w:tc>
          <w:tcPr>
            <w:tcW w:w="1809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437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140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725" w:type="dxa"/>
          </w:tcPr>
          <w:p w:rsidR="00240E0E" w:rsidRPr="00557627" w:rsidRDefault="00240E0E" w:rsidP="00CB1EE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</w:tr>
    </w:tbl>
    <w:p w:rsidR="00240E0E" w:rsidRPr="00557627" w:rsidRDefault="00240E0E" w:rsidP="00240E0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240E0E" w:rsidRPr="00557627" w:rsidRDefault="00240E0E" w:rsidP="00240E0E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557627">
        <w:rPr>
          <w:color w:val="000000"/>
          <w:u w:val="single"/>
        </w:rPr>
        <w:t>30 апреля 2015 года (четверг)</w:t>
      </w:r>
    </w:p>
    <w:p w:rsidR="00240E0E" w:rsidRPr="00557627" w:rsidRDefault="00240E0E" w:rsidP="00240E0E">
      <w:pPr>
        <w:autoSpaceDE w:val="0"/>
        <w:autoSpaceDN w:val="0"/>
        <w:adjustRightInd w:val="0"/>
        <w:jc w:val="both"/>
        <w:rPr>
          <w:color w:val="000000"/>
        </w:rPr>
      </w:pPr>
    </w:p>
    <w:p w:rsidR="00240E0E" w:rsidRPr="00557627" w:rsidRDefault="00240E0E" w:rsidP="00240E0E">
      <w:pPr>
        <w:autoSpaceDE w:val="0"/>
        <w:autoSpaceDN w:val="0"/>
        <w:adjustRightInd w:val="0"/>
        <w:jc w:val="both"/>
        <w:rPr>
          <w:color w:val="000000"/>
        </w:rPr>
      </w:pPr>
      <w:r w:rsidRPr="00557627">
        <w:rPr>
          <w:color w:val="000000"/>
        </w:rPr>
        <w:t>Отъезд участников Конференции</w:t>
      </w:r>
    </w:p>
    <w:p w:rsidR="00240E0E" w:rsidRPr="00557627" w:rsidRDefault="00240E0E" w:rsidP="00240E0E"/>
    <w:p w:rsidR="00240E0E" w:rsidRPr="00557627" w:rsidRDefault="00240E0E" w:rsidP="00240E0E"/>
    <w:p w:rsidR="00035BBD" w:rsidRPr="00240E0E" w:rsidRDefault="00035BBD" w:rsidP="00240E0E"/>
    <w:sectPr w:rsidR="00035BBD" w:rsidRPr="00240E0E" w:rsidSect="00640FDF">
      <w:footerReference w:type="defaul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6E" w:rsidRDefault="0072636E" w:rsidP="0003417A">
      <w:r>
        <w:separator/>
      </w:r>
    </w:p>
  </w:endnote>
  <w:endnote w:type="continuationSeparator" w:id="0">
    <w:p w:rsidR="0072636E" w:rsidRDefault="0072636E" w:rsidP="0003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74912"/>
      <w:docPartObj>
        <w:docPartGallery w:val="Page Numbers (Bottom of Page)"/>
        <w:docPartUnique/>
      </w:docPartObj>
    </w:sdtPr>
    <w:sdtContent>
      <w:p w:rsidR="00AA35B7" w:rsidRDefault="00AA35B7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2FB" w:rsidRPr="00C442FB">
          <w:rPr>
            <w:noProof/>
            <w:lang w:val="bg-BG"/>
          </w:rPr>
          <w:t>1</w:t>
        </w:r>
        <w:r>
          <w:fldChar w:fldCharType="end"/>
        </w:r>
      </w:p>
    </w:sdtContent>
  </w:sdt>
  <w:p w:rsidR="00AA35B7" w:rsidRDefault="00AA35B7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6E" w:rsidRDefault="0072636E" w:rsidP="0003417A">
      <w:r>
        <w:separator/>
      </w:r>
    </w:p>
  </w:footnote>
  <w:footnote w:type="continuationSeparator" w:id="0">
    <w:p w:rsidR="0072636E" w:rsidRDefault="0072636E" w:rsidP="0003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75F"/>
    <w:multiLevelType w:val="hybridMultilevel"/>
    <w:tmpl w:val="4392B7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C4368E"/>
    <w:multiLevelType w:val="hybridMultilevel"/>
    <w:tmpl w:val="2618CF5C"/>
    <w:lvl w:ilvl="0" w:tplc="3CB092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2B6A45"/>
    <w:multiLevelType w:val="hybridMultilevel"/>
    <w:tmpl w:val="9192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B76E7"/>
    <w:multiLevelType w:val="hybridMultilevel"/>
    <w:tmpl w:val="A96886E8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FCC1550"/>
    <w:multiLevelType w:val="hybridMultilevel"/>
    <w:tmpl w:val="88EA1B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432D8"/>
    <w:multiLevelType w:val="hybridMultilevel"/>
    <w:tmpl w:val="871E1B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A906EA"/>
    <w:multiLevelType w:val="hybridMultilevel"/>
    <w:tmpl w:val="C6CE83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545976"/>
    <w:multiLevelType w:val="hybridMultilevel"/>
    <w:tmpl w:val="7BAE3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C1F52"/>
    <w:multiLevelType w:val="hybridMultilevel"/>
    <w:tmpl w:val="9192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C2ACB"/>
    <w:multiLevelType w:val="hybridMultilevel"/>
    <w:tmpl w:val="AB80C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B128CF"/>
    <w:multiLevelType w:val="hybridMultilevel"/>
    <w:tmpl w:val="00647DE8"/>
    <w:lvl w:ilvl="0" w:tplc="C6A08A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53EF7"/>
    <w:multiLevelType w:val="hybridMultilevel"/>
    <w:tmpl w:val="B964B344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659D7C34"/>
    <w:multiLevelType w:val="hybridMultilevel"/>
    <w:tmpl w:val="33000A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79178F9"/>
    <w:multiLevelType w:val="hybridMultilevel"/>
    <w:tmpl w:val="C5889D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222142"/>
    <w:multiLevelType w:val="hybridMultilevel"/>
    <w:tmpl w:val="EF286C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7A"/>
    <w:rsid w:val="00011072"/>
    <w:rsid w:val="00023E07"/>
    <w:rsid w:val="00034094"/>
    <w:rsid w:val="0003417A"/>
    <w:rsid w:val="00035BBD"/>
    <w:rsid w:val="00040053"/>
    <w:rsid w:val="000411CC"/>
    <w:rsid w:val="000538DE"/>
    <w:rsid w:val="00067886"/>
    <w:rsid w:val="00073C91"/>
    <w:rsid w:val="000860A2"/>
    <w:rsid w:val="00093C84"/>
    <w:rsid w:val="000A3CAF"/>
    <w:rsid w:val="000B485B"/>
    <w:rsid w:val="000C1226"/>
    <w:rsid w:val="000C4184"/>
    <w:rsid w:val="000C7023"/>
    <w:rsid w:val="000D032A"/>
    <w:rsid w:val="000D2831"/>
    <w:rsid w:val="000D30C5"/>
    <w:rsid w:val="000E138C"/>
    <w:rsid w:val="000E2E87"/>
    <w:rsid w:val="000E5CA1"/>
    <w:rsid w:val="000E5DD5"/>
    <w:rsid w:val="000E745F"/>
    <w:rsid w:val="000F02CF"/>
    <w:rsid w:val="000F281D"/>
    <w:rsid w:val="001070C3"/>
    <w:rsid w:val="00131B12"/>
    <w:rsid w:val="001336DE"/>
    <w:rsid w:val="00150E7A"/>
    <w:rsid w:val="00162D08"/>
    <w:rsid w:val="0016491F"/>
    <w:rsid w:val="001679BD"/>
    <w:rsid w:val="001930B1"/>
    <w:rsid w:val="001943D7"/>
    <w:rsid w:val="001957AC"/>
    <w:rsid w:val="001C218D"/>
    <w:rsid w:val="001C41B3"/>
    <w:rsid w:val="001D3E48"/>
    <w:rsid w:val="001D7B6B"/>
    <w:rsid w:val="001E0028"/>
    <w:rsid w:val="001E6D8A"/>
    <w:rsid w:val="00202D21"/>
    <w:rsid w:val="00215BD7"/>
    <w:rsid w:val="00227567"/>
    <w:rsid w:val="00236390"/>
    <w:rsid w:val="00240E0E"/>
    <w:rsid w:val="00250C3F"/>
    <w:rsid w:val="00255B42"/>
    <w:rsid w:val="00265431"/>
    <w:rsid w:val="00267CD5"/>
    <w:rsid w:val="00274E6C"/>
    <w:rsid w:val="00275BF2"/>
    <w:rsid w:val="002962A2"/>
    <w:rsid w:val="002A4647"/>
    <w:rsid w:val="002B2A8C"/>
    <w:rsid w:val="002B5028"/>
    <w:rsid w:val="002C1D42"/>
    <w:rsid w:val="002C5609"/>
    <w:rsid w:val="002E2C62"/>
    <w:rsid w:val="002E5B53"/>
    <w:rsid w:val="002E7F95"/>
    <w:rsid w:val="00302E9E"/>
    <w:rsid w:val="00333F2E"/>
    <w:rsid w:val="0033546D"/>
    <w:rsid w:val="0034432A"/>
    <w:rsid w:val="003605DA"/>
    <w:rsid w:val="00362561"/>
    <w:rsid w:val="00386938"/>
    <w:rsid w:val="00390CD7"/>
    <w:rsid w:val="00397642"/>
    <w:rsid w:val="003A2E18"/>
    <w:rsid w:val="003B3764"/>
    <w:rsid w:val="003B5B8D"/>
    <w:rsid w:val="003B6E5F"/>
    <w:rsid w:val="003C3346"/>
    <w:rsid w:val="003D6AD7"/>
    <w:rsid w:val="003E5448"/>
    <w:rsid w:val="003F0B54"/>
    <w:rsid w:val="00403E2B"/>
    <w:rsid w:val="004100C1"/>
    <w:rsid w:val="004162BE"/>
    <w:rsid w:val="004265D5"/>
    <w:rsid w:val="004273B4"/>
    <w:rsid w:val="00434013"/>
    <w:rsid w:val="00434BE1"/>
    <w:rsid w:val="00442CD8"/>
    <w:rsid w:val="00452A45"/>
    <w:rsid w:val="004608B0"/>
    <w:rsid w:val="00462580"/>
    <w:rsid w:val="0047029C"/>
    <w:rsid w:val="00473435"/>
    <w:rsid w:val="004744E8"/>
    <w:rsid w:val="004836F5"/>
    <w:rsid w:val="004A168E"/>
    <w:rsid w:val="004A6E37"/>
    <w:rsid w:val="004D65BD"/>
    <w:rsid w:val="004E08D0"/>
    <w:rsid w:val="004E380F"/>
    <w:rsid w:val="004E57C9"/>
    <w:rsid w:val="004F3CB2"/>
    <w:rsid w:val="004F731D"/>
    <w:rsid w:val="004F78F4"/>
    <w:rsid w:val="005102A8"/>
    <w:rsid w:val="00520C39"/>
    <w:rsid w:val="00523AD0"/>
    <w:rsid w:val="005258E1"/>
    <w:rsid w:val="00525DA5"/>
    <w:rsid w:val="00530D8A"/>
    <w:rsid w:val="005356A6"/>
    <w:rsid w:val="00537E2A"/>
    <w:rsid w:val="00541D0F"/>
    <w:rsid w:val="00546F93"/>
    <w:rsid w:val="005517F4"/>
    <w:rsid w:val="00553853"/>
    <w:rsid w:val="00557627"/>
    <w:rsid w:val="00562082"/>
    <w:rsid w:val="00585E02"/>
    <w:rsid w:val="00592FA0"/>
    <w:rsid w:val="005A1E5E"/>
    <w:rsid w:val="005B4089"/>
    <w:rsid w:val="005D097F"/>
    <w:rsid w:val="005F4F6D"/>
    <w:rsid w:val="00640FDF"/>
    <w:rsid w:val="00641228"/>
    <w:rsid w:val="006415A4"/>
    <w:rsid w:val="00642042"/>
    <w:rsid w:val="0064752E"/>
    <w:rsid w:val="006626B9"/>
    <w:rsid w:val="00662F05"/>
    <w:rsid w:val="00665EDD"/>
    <w:rsid w:val="00674B57"/>
    <w:rsid w:val="0068138A"/>
    <w:rsid w:val="006B5AED"/>
    <w:rsid w:val="006C28BE"/>
    <w:rsid w:val="006C7940"/>
    <w:rsid w:val="006D0487"/>
    <w:rsid w:val="006D0E9B"/>
    <w:rsid w:val="006D3369"/>
    <w:rsid w:val="006D5267"/>
    <w:rsid w:val="006D7D0B"/>
    <w:rsid w:val="007008C6"/>
    <w:rsid w:val="00713013"/>
    <w:rsid w:val="0071769D"/>
    <w:rsid w:val="007249FA"/>
    <w:rsid w:val="0072636E"/>
    <w:rsid w:val="0072744A"/>
    <w:rsid w:val="00736C9A"/>
    <w:rsid w:val="00741365"/>
    <w:rsid w:val="00753995"/>
    <w:rsid w:val="00755C76"/>
    <w:rsid w:val="00762802"/>
    <w:rsid w:val="007677C8"/>
    <w:rsid w:val="00770AFA"/>
    <w:rsid w:val="00787B9D"/>
    <w:rsid w:val="00793A3C"/>
    <w:rsid w:val="007A40A8"/>
    <w:rsid w:val="007B6BBD"/>
    <w:rsid w:val="007B764C"/>
    <w:rsid w:val="007C3719"/>
    <w:rsid w:val="007E4E84"/>
    <w:rsid w:val="007F401C"/>
    <w:rsid w:val="007F6E24"/>
    <w:rsid w:val="00800706"/>
    <w:rsid w:val="008014AE"/>
    <w:rsid w:val="00805783"/>
    <w:rsid w:val="00822C46"/>
    <w:rsid w:val="0082644E"/>
    <w:rsid w:val="0083370A"/>
    <w:rsid w:val="00861444"/>
    <w:rsid w:val="00865722"/>
    <w:rsid w:val="008679BA"/>
    <w:rsid w:val="00890157"/>
    <w:rsid w:val="00890314"/>
    <w:rsid w:val="008A0566"/>
    <w:rsid w:val="008A3E05"/>
    <w:rsid w:val="008A6877"/>
    <w:rsid w:val="008A6BA4"/>
    <w:rsid w:val="008A7BA0"/>
    <w:rsid w:val="008B124D"/>
    <w:rsid w:val="008B4085"/>
    <w:rsid w:val="008B59EB"/>
    <w:rsid w:val="008C1236"/>
    <w:rsid w:val="008C49E4"/>
    <w:rsid w:val="008C7FCD"/>
    <w:rsid w:val="008D0555"/>
    <w:rsid w:val="008D0CC5"/>
    <w:rsid w:val="008D24FD"/>
    <w:rsid w:val="008E2DD0"/>
    <w:rsid w:val="008E529D"/>
    <w:rsid w:val="008E6931"/>
    <w:rsid w:val="00900CC5"/>
    <w:rsid w:val="00914B97"/>
    <w:rsid w:val="0092452C"/>
    <w:rsid w:val="00935505"/>
    <w:rsid w:val="00941408"/>
    <w:rsid w:val="00951C0B"/>
    <w:rsid w:val="00957CE3"/>
    <w:rsid w:val="00991485"/>
    <w:rsid w:val="009978FA"/>
    <w:rsid w:val="009A70EF"/>
    <w:rsid w:val="009A7BE2"/>
    <w:rsid w:val="009C712D"/>
    <w:rsid w:val="009D4C96"/>
    <w:rsid w:val="009E5A5B"/>
    <w:rsid w:val="009F272F"/>
    <w:rsid w:val="009F7505"/>
    <w:rsid w:val="009F7B84"/>
    <w:rsid w:val="00A031E6"/>
    <w:rsid w:val="00A042F0"/>
    <w:rsid w:val="00A07513"/>
    <w:rsid w:val="00A07E1F"/>
    <w:rsid w:val="00A1743A"/>
    <w:rsid w:val="00A21F9F"/>
    <w:rsid w:val="00A27968"/>
    <w:rsid w:val="00A363A7"/>
    <w:rsid w:val="00A41E98"/>
    <w:rsid w:val="00A42F63"/>
    <w:rsid w:val="00A44142"/>
    <w:rsid w:val="00A53381"/>
    <w:rsid w:val="00A66249"/>
    <w:rsid w:val="00A728CF"/>
    <w:rsid w:val="00A7683B"/>
    <w:rsid w:val="00A777E8"/>
    <w:rsid w:val="00A8168D"/>
    <w:rsid w:val="00A830B2"/>
    <w:rsid w:val="00A96370"/>
    <w:rsid w:val="00AA35B7"/>
    <w:rsid w:val="00AA7B66"/>
    <w:rsid w:val="00AA7F2A"/>
    <w:rsid w:val="00AB2396"/>
    <w:rsid w:val="00AC1ADB"/>
    <w:rsid w:val="00AF331C"/>
    <w:rsid w:val="00AF5E0E"/>
    <w:rsid w:val="00B00512"/>
    <w:rsid w:val="00B0117A"/>
    <w:rsid w:val="00B124A7"/>
    <w:rsid w:val="00B27106"/>
    <w:rsid w:val="00B277EA"/>
    <w:rsid w:val="00B34148"/>
    <w:rsid w:val="00B40FC0"/>
    <w:rsid w:val="00B458B6"/>
    <w:rsid w:val="00B47DA9"/>
    <w:rsid w:val="00B52C48"/>
    <w:rsid w:val="00B5482C"/>
    <w:rsid w:val="00B63455"/>
    <w:rsid w:val="00B738E0"/>
    <w:rsid w:val="00B74020"/>
    <w:rsid w:val="00B75509"/>
    <w:rsid w:val="00B843B8"/>
    <w:rsid w:val="00B8526E"/>
    <w:rsid w:val="00B87E84"/>
    <w:rsid w:val="00B90629"/>
    <w:rsid w:val="00B91002"/>
    <w:rsid w:val="00BA1904"/>
    <w:rsid w:val="00BA3D3E"/>
    <w:rsid w:val="00BA46E8"/>
    <w:rsid w:val="00BA5C21"/>
    <w:rsid w:val="00BC7064"/>
    <w:rsid w:val="00BE75C6"/>
    <w:rsid w:val="00C05A34"/>
    <w:rsid w:val="00C30C1C"/>
    <w:rsid w:val="00C442FB"/>
    <w:rsid w:val="00C513B9"/>
    <w:rsid w:val="00C539EF"/>
    <w:rsid w:val="00C668B8"/>
    <w:rsid w:val="00C67421"/>
    <w:rsid w:val="00C70F90"/>
    <w:rsid w:val="00C836F7"/>
    <w:rsid w:val="00C837D6"/>
    <w:rsid w:val="00C8684D"/>
    <w:rsid w:val="00C87AC9"/>
    <w:rsid w:val="00C91F4D"/>
    <w:rsid w:val="00CA25B0"/>
    <w:rsid w:val="00CA4D14"/>
    <w:rsid w:val="00CA62A5"/>
    <w:rsid w:val="00CB1028"/>
    <w:rsid w:val="00CB1EAF"/>
    <w:rsid w:val="00CB1EEA"/>
    <w:rsid w:val="00CC0599"/>
    <w:rsid w:val="00CC4060"/>
    <w:rsid w:val="00CF4338"/>
    <w:rsid w:val="00CF43D8"/>
    <w:rsid w:val="00D069EA"/>
    <w:rsid w:val="00D1325A"/>
    <w:rsid w:val="00D26234"/>
    <w:rsid w:val="00D27169"/>
    <w:rsid w:val="00D57E12"/>
    <w:rsid w:val="00D83627"/>
    <w:rsid w:val="00D85E57"/>
    <w:rsid w:val="00D910B6"/>
    <w:rsid w:val="00D929BA"/>
    <w:rsid w:val="00DA7522"/>
    <w:rsid w:val="00DB2A9E"/>
    <w:rsid w:val="00DC4F44"/>
    <w:rsid w:val="00E14BD2"/>
    <w:rsid w:val="00E17359"/>
    <w:rsid w:val="00E20E96"/>
    <w:rsid w:val="00E22C10"/>
    <w:rsid w:val="00E23B58"/>
    <w:rsid w:val="00E2791A"/>
    <w:rsid w:val="00E34D30"/>
    <w:rsid w:val="00E62BBB"/>
    <w:rsid w:val="00E739BD"/>
    <w:rsid w:val="00E801C5"/>
    <w:rsid w:val="00E81178"/>
    <w:rsid w:val="00E83A7E"/>
    <w:rsid w:val="00E846B0"/>
    <w:rsid w:val="00E91ECF"/>
    <w:rsid w:val="00EA321F"/>
    <w:rsid w:val="00EC0CB0"/>
    <w:rsid w:val="00EF0A1A"/>
    <w:rsid w:val="00EF3CFB"/>
    <w:rsid w:val="00EF49CA"/>
    <w:rsid w:val="00F02861"/>
    <w:rsid w:val="00F07EE6"/>
    <w:rsid w:val="00F14680"/>
    <w:rsid w:val="00F361E5"/>
    <w:rsid w:val="00F36F61"/>
    <w:rsid w:val="00F55C3E"/>
    <w:rsid w:val="00F65F22"/>
    <w:rsid w:val="00F67A56"/>
    <w:rsid w:val="00F67DC0"/>
    <w:rsid w:val="00F73A45"/>
    <w:rsid w:val="00F8179B"/>
    <w:rsid w:val="00F842FA"/>
    <w:rsid w:val="00F86EF4"/>
    <w:rsid w:val="00F9562C"/>
    <w:rsid w:val="00FA7E00"/>
    <w:rsid w:val="00FC3ABC"/>
    <w:rsid w:val="00FD13D5"/>
    <w:rsid w:val="00FD731F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27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7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7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7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7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7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7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7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72F"/>
    <w:pPr>
      <w:ind w:left="720"/>
      <w:contextualSpacing/>
    </w:pPr>
  </w:style>
  <w:style w:type="table" w:styleId="a4">
    <w:name w:val="Table Grid"/>
    <w:basedOn w:val="a1"/>
    <w:uiPriority w:val="59"/>
    <w:rsid w:val="00034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3417A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03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3417A"/>
    <w:rPr>
      <w:vertAlign w:val="superscript"/>
    </w:rPr>
  </w:style>
  <w:style w:type="character" w:customStyle="1" w:styleId="apple-converted-space">
    <w:name w:val="apple-converted-space"/>
    <w:basedOn w:val="a0"/>
    <w:rsid w:val="000C1226"/>
  </w:style>
  <w:style w:type="character" w:customStyle="1" w:styleId="10">
    <w:name w:val="Заглавие 1 Знак"/>
    <w:basedOn w:val="a0"/>
    <w:link w:val="1"/>
    <w:uiPriority w:val="9"/>
    <w:rsid w:val="009F27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9F27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9F27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9F272F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9F272F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9F272F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9F272F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9F272F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9F272F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9F27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лавие Знак"/>
    <w:basedOn w:val="a0"/>
    <w:link w:val="a8"/>
    <w:uiPriority w:val="10"/>
    <w:rsid w:val="009F27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9F27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лавие Знак"/>
    <w:basedOn w:val="a0"/>
    <w:link w:val="aa"/>
    <w:uiPriority w:val="11"/>
    <w:rsid w:val="009F272F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9F272F"/>
    <w:rPr>
      <w:b/>
      <w:bCs/>
    </w:rPr>
  </w:style>
  <w:style w:type="character" w:styleId="ad">
    <w:name w:val="Emphasis"/>
    <w:basedOn w:val="a0"/>
    <w:uiPriority w:val="20"/>
    <w:qFormat/>
    <w:rsid w:val="009F272F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9F272F"/>
    <w:rPr>
      <w:szCs w:val="32"/>
    </w:rPr>
  </w:style>
  <w:style w:type="paragraph" w:styleId="af">
    <w:name w:val="Quote"/>
    <w:basedOn w:val="a"/>
    <w:next w:val="a"/>
    <w:link w:val="af0"/>
    <w:uiPriority w:val="29"/>
    <w:qFormat/>
    <w:rsid w:val="009F272F"/>
    <w:rPr>
      <w:i/>
    </w:rPr>
  </w:style>
  <w:style w:type="character" w:customStyle="1" w:styleId="af0">
    <w:name w:val="Цитат Знак"/>
    <w:basedOn w:val="a0"/>
    <w:link w:val="af"/>
    <w:uiPriority w:val="29"/>
    <w:rsid w:val="009F272F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F272F"/>
    <w:pPr>
      <w:ind w:left="720" w:right="720"/>
    </w:pPr>
    <w:rPr>
      <w:b/>
      <w:i/>
      <w:szCs w:val="22"/>
    </w:rPr>
  </w:style>
  <w:style w:type="character" w:customStyle="1" w:styleId="af2">
    <w:name w:val="Интензивно цитиране Знак"/>
    <w:basedOn w:val="a0"/>
    <w:link w:val="af1"/>
    <w:uiPriority w:val="30"/>
    <w:rsid w:val="009F272F"/>
    <w:rPr>
      <w:b/>
      <w:i/>
      <w:sz w:val="24"/>
    </w:rPr>
  </w:style>
  <w:style w:type="character" w:styleId="af3">
    <w:name w:val="Subtle Emphasis"/>
    <w:uiPriority w:val="19"/>
    <w:qFormat/>
    <w:rsid w:val="009F272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F272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F272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F272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F272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F272F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800706"/>
    <w:rPr>
      <w:rFonts w:ascii="Consolas" w:hAnsi="Consolas" w:cs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800706"/>
    <w:rPr>
      <w:rFonts w:ascii="Consolas" w:hAnsi="Consolas" w:cs="Consolas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6234"/>
    <w:rPr>
      <w:color w:val="0000FF"/>
      <w:u w:val="single"/>
    </w:rPr>
  </w:style>
  <w:style w:type="paragraph" w:styleId="afa">
    <w:name w:val="header"/>
    <w:basedOn w:val="a"/>
    <w:link w:val="afb"/>
    <w:uiPriority w:val="99"/>
    <w:unhideWhenUsed/>
    <w:rsid w:val="007008C6"/>
    <w:pPr>
      <w:tabs>
        <w:tab w:val="center" w:pos="4536"/>
        <w:tab w:val="right" w:pos="9072"/>
      </w:tabs>
    </w:pPr>
    <w:rPr>
      <w:lang w:val="bg-BG"/>
    </w:rPr>
  </w:style>
  <w:style w:type="character" w:customStyle="1" w:styleId="afb">
    <w:name w:val="Горен колонтитул Знак"/>
    <w:basedOn w:val="a0"/>
    <w:link w:val="afa"/>
    <w:uiPriority w:val="99"/>
    <w:rsid w:val="007008C6"/>
    <w:rPr>
      <w:sz w:val="24"/>
      <w:szCs w:val="24"/>
      <w:lang w:val="bg-BG"/>
    </w:rPr>
  </w:style>
  <w:style w:type="paragraph" w:styleId="afc">
    <w:name w:val="Balloon Text"/>
    <w:basedOn w:val="a"/>
    <w:link w:val="afd"/>
    <w:uiPriority w:val="99"/>
    <w:semiHidden/>
    <w:unhideWhenUsed/>
    <w:rsid w:val="007008C6"/>
    <w:rPr>
      <w:rFonts w:ascii="Tahoma" w:hAnsi="Tahoma" w:cs="Tahoma"/>
      <w:sz w:val="16"/>
      <w:szCs w:val="16"/>
    </w:rPr>
  </w:style>
  <w:style w:type="character" w:customStyle="1" w:styleId="afd">
    <w:name w:val="Изнесен текст Знак"/>
    <w:basedOn w:val="a0"/>
    <w:link w:val="afc"/>
    <w:uiPriority w:val="99"/>
    <w:semiHidden/>
    <w:rsid w:val="007008C6"/>
    <w:rPr>
      <w:rFonts w:ascii="Tahoma" w:hAnsi="Tahoma" w:cs="Tahoma"/>
      <w:sz w:val="16"/>
      <w:szCs w:val="16"/>
    </w:rPr>
  </w:style>
  <w:style w:type="paragraph" w:styleId="afe">
    <w:name w:val="footer"/>
    <w:basedOn w:val="a"/>
    <w:link w:val="aff"/>
    <w:uiPriority w:val="99"/>
    <w:unhideWhenUsed/>
    <w:rsid w:val="00AA7F2A"/>
    <w:pPr>
      <w:tabs>
        <w:tab w:val="center" w:pos="4536"/>
        <w:tab w:val="right" w:pos="9072"/>
      </w:tabs>
    </w:pPr>
  </w:style>
  <w:style w:type="character" w:customStyle="1" w:styleId="aff">
    <w:name w:val="Долен колонтитул Знак"/>
    <w:basedOn w:val="a0"/>
    <w:link w:val="afe"/>
    <w:uiPriority w:val="99"/>
    <w:rsid w:val="00AA7F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27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7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7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7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7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7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7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7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72F"/>
    <w:pPr>
      <w:ind w:left="720"/>
      <w:contextualSpacing/>
    </w:pPr>
  </w:style>
  <w:style w:type="table" w:styleId="a4">
    <w:name w:val="Table Grid"/>
    <w:basedOn w:val="a1"/>
    <w:uiPriority w:val="59"/>
    <w:rsid w:val="00034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3417A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03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3417A"/>
    <w:rPr>
      <w:vertAlign w:val="superscript"/>
    </w:rPr>
  </w:style>
  <w:style w:type="character" w:customStyle="1" w:styleId="apple-converted-space">
    <w:name w:val="apple-converted-space"/>
    <w:basedOn w:val="a0"/>
    <w:rsid w:val="000C1226"/>
  </w:style>
  <w:style w:type="character" w:customStyle="1" w:styleId="10">
    <w:name w:val="Заглавие 1 Знак"/>
    <w:basedOn w:val="a0"/>
    <w:link w:val="1"/>
    <w:uiPriority w:val="9"/>
    <w:rsid w:val="009F27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9F27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9F27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9F272F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9F272F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9F272F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9F272F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9F272F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9F272F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9F27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лавие Знак"/>
    <w:basedOn w:val="a0"/>
    <w:link w:val="a8"/>
    <w:uiPriority w:val="10"/>
    <w:rsid w:val="009F27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9F27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лавие Знак"/>
    <w:basedOn w:val="a0"/>
    <w:link w:val="aa"/>
    <w:uiPriority w:val="11"/>
    <w:rsid w:val="009F272F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9F272F"/>
    <w:rPr>
      <w:b/>
      <w:bCs/>
    </w:rPr>
  </w:style>
  <w:style w:type="character" w:styleId="ad">
    <w:name w:val="Emphasis"/>
    <w:basedOn w:val="a0"/>
    <w:uiPriority w:val="20"/>
    <w:qFormat/>
    <w:rsid w:val="009F272F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9F272F"/>
    <w:rPr>
      <w:szCs w:val="32"/>
    </w:rPr>
  </w:style>
  <w:style w:type="paragraph" w:styleId="af">
    <w:name w:val="Quote"/>
    <w:basedOn w:val="a"/>
    <w:next w:val="a"/>
    <w:link w:val="af0"/>
    <w:uiPriority w:val="29"/>
    <w:qFormat/>
    <w:rsid w:val="009F272F"/>
    <w:rPr>
      <w:i/>
    </w:rPr>
  </w:style>
  <w:style w:type="character" w:customStyle="1" w:styleId="af0">
    <w:name w:val="Цитат Знак"/>
    <w:basedOn w:val="a0"/>
    <w:link w:val="af"/>
    <w:uiPriority w:val="29"/>
    <w:rsid w:val="009F272F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F272F"/>
    <w:pPr>
      <w:ind w:left="720" w:right="720"/>
    </w:pPr>
    <w:rPr>
      <w:b/>
      <w:i/>
      <w:szCs w:val="22"/>
    </w:rPr>
  </w:style>
  <w:style w:type="character" w:customStyle="1" w:styleId="af2">
    <w:name w:val="Интензивно цитиране Знак"/>
    <w:basedOn w:val="a0"/>
    <w:link w:val="af1"/>
    <w:uiPriority w:val="30"/>
    <w:rsid w:val="009F272F"/>
    <w:rPr>
      <w:b/>
      <w:i/>
      <w:sz w:val="24"/>
    </w:rPr>
  </w:style>
  <w:style w:type="character" w:styleId="af3">
    <w:name w:val="Subtle Emphasis"/>
    <w:uiPriority w:val="19"/>
    <w:qFormat/>
    <w:rsid w:val="009F272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F272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F272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F272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F272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F272F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800706"/>
    <w:rPr>
      <w:rFonts w:ascii="Consolas" w:hAnsi="Consolas" w:cs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800706"/>
    <w:rPr>
      <w:rFonts w:ascii="Consolas" w:hAnsi="Consolas" w:cs="Consolas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6234"/>
    <w:rPr>
      <w:color w:val="0000FF"/>
      <w:u w:val="single"/>
    </w:rPr>
  </w:style>
  <w:style w:type="paragraph" w:styleId="afa">
    <w:name w:val="header"/>
    <w:basedOn w:val="a"/>
    <w:link w:val="afb"/>
    <w:uiPriority w:val="99"/>
    <w:unhideWhenUsed/>
    <w:rsid w:val="007008C6"/>
    <w:pPr>
      <w:tabs>
        <w:tab w:val="center" w:pos="4536"/>
        <w:tab w:val="right" w:pos="9072"/>
      </w:tabs>
    </w:pPr>
    <w:rPr>
      <w:lang w:val="bg-BG"/>
    </w:rPr>
  </w:style>
  <w:style w:type="character" w:customStyle="1" w:styleId="afb">
    <w:name w:val="Горен колонтитул Знак"/>
    <w:basedOn w:val="a0"/>
    <w:link w:val="afa"/>
    <w:uiPriority w:val="99"/>
    <w:rsid w:val="007008C6"/>
    <w:rPr>
      <w:sz w:val="24"/>
      <w:szCs w:val="24"/>
      <w:lang w:val="bg-BG"/>
    </w:rPr>
  </w:style>
  <w:style w:type="paragraph" w:styleId="afc">
    <w:name w:val="Balloon Text"/>
    <w:basedOn w:val="a"/>
    <w:link w:val="afd"/>
    <w:uiPriority w:val="99"/>
    <w:semiHidden/>
    <w:unhideWhenUsed/>
    <w:rsid w:val="007008C6"/>
    <w:rPr>
      <w:rFonts w:ascii="Tahoma" w:hAnsi="Tahoma" w:cs="Tahoma"/>
      <w:sz w:val="16"/>
      <w:szCs w:val="16"/>
    </w:rPr>
  </w:style>
  <w:style w:type="character" w:customStyle="1" w:styleId="afd">
    <w:name w:val="Изнесен текст Знак"/>
    <w:basedOn w:val="a0"/>
    <w:link w:val="afc"/>
    <w:uiPriority w:val="99"/>
    <w:semiHidden/>
    <w:rsid w:val="007008C6"/>
    <w:rPr>
      <w:rFonts w:ascii="Tahoma" w:hAnsi="Tahoma" w:cs="Tahoma"/>
      <w:sz w:val="16"/>
      <w:szCs w:val="16"/>
    </w:rPr>
  </w:style>
  <w:style w:type="paragraph" w:styleId="afe">
    <w:name w:val="footer"/>
    <w:basedOn w:val="a"/>
    <w:link w:val="aff"/>
    <w:uiPriority w:val="99"/>
    <w:unhideWhenUsed/>
    <w:rsid w:val="00AA7F2A"/>
    <w:pPr>
      <w:tabs>
        <w:tab w:val="center" w:pos="4536"/>
        <w:tab w:val="right" w:pos="9072"/>
      </w:tabs>
    </w:pPr>
  </w:style>
  <w:style w:type="character" w:customStyle="1" w:styleId="aff">
    <w:name w:val="Долен колонтитул Знак"/>
    <w:basedOn w:val="a0"/>
    <w:link w:val="afe"/>
    <w:uiPriority w:val="99"/>
    <w:rsid w:val="00AA7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logs.unwe.bg/esimeono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FA1D-8982-4983-9561-F910DB63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1769</Words>
  <Characters>10086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Toni</cp:lastModifiedBy>
  <cp:revision>2</cp:revision>
  <cp:lastPrinted>2015-04-17T10:12:00Z</cp:lastPrinted>
  <dcterms:created xsi:type="dcterms:W3CDTF">2015-04-23T09:16:00Z</dcterms:created>
  <dcterms:modified xsi:type="dcterms:W3CDTF">2015-04-23T09:16:00Z</dcterms:modified>
</cp:coreProperties>
</file>