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464" w:rsidRPr="000D2A7C" w:rsidRDefault="0056701D" w:rsidP="00E6173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</w:pPr>
      <w:r w:rsidRPr="006776C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  <w:t>М</w:t>
      </w:r>
      <w:r w:rsidR="00E6173E" w:rsidRPr="006776C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  <w:t xml:space="preserve">ЕЖДУНАРОДНИ ПРОЕКТИ - </w:t>
      </w:r>
      <w:r w:rsidRPr="006776C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  <w:t>201</w:t>
      </w:r>
      <w:r w:rsidR="00E5322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  <w:t>7</w:t>
      </w:r>
      <w:r w:rsidR="00E6173E" w:rsidRPr="006776C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  <w:t xml:space="preserve"> Г</w:t>
      </w:r>
      <w:r w:rsidR="000D4464" w:rsidRPr="006776C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  <w:t>.</w:t>
      </w:r>
    </w:p>
    <w:tbl>
      <w:tblPr>
        <w:tblW w:w="9947" w:type="dxa"/>
        <w:jc w:val="center"/>
        <w:tblCellSpacing w:w="0" w:type="dxa"/>
        <w:tblInd w:w="-5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1418"/>
        <w:gridCol w:w="4666"/>
        <w:gridCol w:w="1712"/>
        <w:gridCol w:w="1276"/>
      </w:tblGrid>
      <w:tr w:rsidR="00B40CE5" w:rsidRPr="00B40CE5" w:rsidTr="00C519F9">
        <w:trPr>
          <w:tblCellSpacing w:w="0" w:type="dxa"/>
          <w:jc w:val="center"/>
        </w:trPr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464" w:rsidRPr="00B40CE5" w:rsidRDefault="000D4464" w:rsidP="000D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0C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№ </w:t>
            </w:r>
            <w:r w:rsidRPr="00B40C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br/>
              <w:t>по ред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464" w:rsidRPr="00B40CE5" w:rsidRDefault="000D4464" w:rsidP="000D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0C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№ на сключения договор</w:t>
            </w:r>
          </w:p>
        </w:tc>
        <w:tc>
          <w:tcPr>
            <w:tcW w:w="4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464" w:rsidRPr="00B40CE5" w:rsidRDefault="000D4464" w:rsidP="000D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0C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Наименование (тема) на проекта</w:t>
            </w:r>
          </w:p>
        </w:tc>
        <w:tc>
          <w:tcPr>
            <w:tcW w:w="1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464" w:rsidRPr="00B40CE5" w:rsidRDefault="000D4464" w:rsidP="000D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0C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Ръководител</w:t>
            </w:r>
            <w:r w:rsidRPr="00B40C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br/>
              <w:t>(координатор)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4CF" w:rsidRPr="00B40CE5" w:rsidRDefault="000D4464" w:rsidP="004B04CF">
            <w:pPr>
              <w:pStyle w:val="Heading5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en-US" w:eastAsia="bg-BG"/>
              </w:rPr>
            </w:pPr>
            <w:r w:rsidRPr="00B40CE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bg-BG"/>
              </w:rPr>
              <w:t>Срок на изпълнение</w:t>
            </w:r>
          </w:p>
          <w:p w:rsidR="004B04CF" w:rsidRPr="00B40CE5" w:rsidRDefault="000D4464" w:rsidP="004B04CF">
            <w:pPr>
              <w:pStyle w:val="Heading5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val="ru-RU" w:eastAsia="bg-BG"/>
              </w:rPr>
            </w:pPr>
            <w:r w:rsidRPr="00B40CE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bg-BG"/>
              </w:rPr>
              <w:br/>
            </w:r>
            <w:r w:rsidR="004B04CF" w:rsidRPr="00B40C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bg-BG"/>
              </w:rPr>
              <w:t>начало</w:t>
            </w:r>
          </w:p>
          <w:p w:rsidR="000D4464" w:rsidRPr="00B40CE5" w:rsidRDefault="004B04CF" w:rsidP="004B0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0C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край</w:t>
            </w:r>
          </w:p>
        </w:tc>
      </w:tr>
    </w:tbl>
    <w:p w:rsidR="00E53227" w:rsidRPr="00B40CE5" w:rsidRDefault="00E53227" w:rsidP="00E532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582A" w:rsidRPr="00B40CE5" w:rsidRDefault="00E53227" w:rsidP="00E53227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0CE5">
        <w:rPr>
          <w:rFonts w:ascii="Times New Roman" w:hAnsi="Times New Roman" w:cs="Times New Roman"/>
          <w:b/>
          <w:bCs/>
          <w:sz w:val="24"/>
          <w:szCs w:val="24"/>
        </w:rPr>
        <w:t>Преходни международни проекти</w:t>
      </w:r>
    </w:p>
    <w:tbl>
      <w:tblPr>
        <w:tblW w:w="9969" w:type="dxa"/>
        <w:jc w:val="center"/>
        <w:tblCellSpacing w:w="0" w:type="dxa"/>
        <w:tblInd w:w="-4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"/>
        <w:gridCol w:w="811"/>
        <w:gridCol w:w="22"/>
        <w:gridCol w:w="1393"/>
        <w:gridCol w:w="22"/>
        <w:gridCol w:w="4478"/>
        <w:gridCol w:w="45"/>
        <w:gridCol w:w="1807"/>
        <w:gridCol w:w="78"/>
        <w:gridCol w:w="1247"/>
        <w:gridCol w:w="21"/>
      </w:tblGrid>
      <w:tr w:rsidR="00B40CE5" w:rsidRPr="00B40CE5" w:rsidTr="00B40CE5">
        <w:trPr>
          <w:gridAfter w:val="1"/>
          <w:wAfter w:w="22" w:type="dxa"/>
          <w:tblCellSpacing w:w="0" w:type="dxa"/>
          <w:jc w:val="center"/>
        </w:trPr>
        <w:tc>
          <w:tcPr>
            <w:tcW w:w="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2322" w:rsidRPr="00B40CE5" w:rsidRDefault="00B32322" w:rsidP="00F3141D">
            <w:pPr>
              <w:spacing w:before="100" w:beforeAutospacing="1" w:after="100" w:afterAutospacing="1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B32322" w:rsidRPr="00B40CE5" w:rsidRDefault="00B32322" w:rsidP="00F3141D">
            <w:pPr>
              <w:spacing w:before="100" w:beforeAutospacing="1" w:after="100" w:afterAutospacing="1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E53227" w:rsidRPr="00B40CE5" w:rsidRDefault="00E53227" w:rsidP="00F3141D">
            <w:pPr>
              <w:spacing w:before="100" w:beforeAutospacing="1" w:after="100" w:afterAutospacing="1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0C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  <w:p w:rsidR="00B32322" w:rsidRPr="00B40CE5" w:rsidRDefault="00B32322" w:rsidP="00F3141D">
            <w:pPr>
              <w:spacing w:before="100" w:beforeAutospacing="1" w:after="100" w:afterAutospacing="1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B32322" w:rsidRPr="00B40CE5" w:rsidRDefault="00B32322" w:rsidP="00F3141D">
            <w:pPr>
              <w:spacing w:before="100" w:beforeAutospacing="1" w:after="100" w:afterAutospacing="1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B32322" w:rsidRPr="00B40CE5" w:rsidRDefault="00B32322" w:rsidP="00F3141D">
            <w:pPr>
              <w:spacing w:before="100" w:beforeAutospacing="1" w:after="100" w:afterAutospacing="1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B32322" w:rsidRPr="00B40CE5" w:rsidRDefault="00B32322" w:rsidP="00F3141D">
            <w:pPr>
              <w:spacing w:before="100" w:beforeAutospacing="1" w:after="100" w:afterAutospacing="1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B32322" w:rsidRPr="00B40CE5" w:rsidRDefault="00B32322" w:rsidP="00F3141D">
            <w:pPr>
              <w:spacing w:before="100" w:beforeAutospacing="1" w:after="100" w:afterAutospacing="1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B32322" w:rsidRPr="00B40CE5" w:rsidRDefault="00B32322" w:rsidP="00F3141D">
            <w:pPr>
              <w:spacing w:before="100" w:beforeAutospacing="1" w:after="100" w:afterAutospacing="1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322" w:rsidRPr="00B40CE5" w:rsidRDefault="00B32322" w:rsidP="00F31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227" w:rsidRPr="00B40CE5" w:rsidRDefault="00E53227" w:rsidP="00F3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CE5">
              <w:rPr>
                <w:rFonts w:ascii="Times New Roman" w:hAnsi="Times New Roman" w:cs="Times New Roman"/>
                <w:sz w:val="24"/>
                <w:szCs w:val="24"/>
              </w:rPr>
              <w:t>EUROMOD</w:t>
            </w:r>
          </w:p>
        </w:tc>
        <w:tc>
          <w:tcPr>
            <w:tcW w:w="4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227" w:rsidRPr="00B40CE5" w:rsidRDefault="00E53227" w:rsidP="00F3141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CE5">
              <w:rPr>
                <w:rFonts w:ascii="Times New Roman" w:hAnsi="Times New Roman" w:cs="Times New Roman"/>
                <w:sz w:val="24"/>
                <w:szCs w:val="24"/>
              </w:rPr>
              <w:t xml:space="preserve">„EUROMOD update2 – </w:t>
            </w:r>
            <w:proofErr w:type="spellStart"/>
            <w:r w:rsidRPr="00B40CE5">
              <w:rPr>
                <w:rFonts w:ascii="Times New Roman" w:hAnsi="Times New Roman" w:cs="Times New Roman"/>
                <w:sz w:val="24"/>
                <w:szCs w:val="24"/>
              </w:rPr>
              <w:t>микросимулационен</w:t>
            </w:r>
            <w:proofErr w:type="spellEnd"/>
            <w:r w:rsidRPr="00B40CE5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 за моделиране ефекта на предприети мерки и политики“</w:t>
            </w:r>
          </w:p>
          <w:p w:rsidR="00B32322" w:rsidRPr="00B40CE5" w:rsidRDefault="00B32322" w:rsidP="00F3141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322" w:rsidRPr="00B40CE5" w:rsidRDefault="00B32322" w:rsidP="00F314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227" w:rsidRPr="00B40CE5" w:rsidRDefault="00E53227" w:rsidP="00F3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227" w:rsidRPr="00B40CE5" w:rsidRDefault="00E53227" w:rsidP="00F3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CE5">
              <w:rPr>
                <w:rFonts w:ascii="Times New Roman" w:hAnsi="Times New Roman" w:cs="Times New Roman"/>
                <w:sz w:val="24"/>
                <w:szCs w:val="24"/>
              </w:rPr>
              <w:t>доц.д-р Екатерина Тошева</w:t>
            </w:r>
          </w:p>
          <w:p w:rsidR="00E53227" w:rsidRPr="00B40CE5" w:rsidRDefault="00B40CE5" w:rsidP="00F3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</w:t>
            </w:r>
            <w:r w:rsidR="00E53227" w:rsidRPr="00B40C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катедра „Статистика и </w:t>
            </w:r>
            <w:proofErr w:type="spellStart"/>
            <w:r w:rsidR="00E53227" w:rsidRPr="00B40C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иконометрия</w:t>
            </w:r>
            <w:proofErr w:type="spellEnd"/>
            <w:r w:rsidR="00E53227" w:rsidRPr="00B40C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</w:t>
            </w:r>
          </w:p>
          <w:p w:rsidR="00B32322" w:rsidRPr="00B40CE5" w:rsidRDefault="00B32322" w:rsidP="00F3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B32322" w:rsidRPr="00B40CE5" w:rsidRDefault="00B32322" w:rsidP="00F3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3227" w:rsidRPr="00B40CE5" w:rsidRDefault="00E53227" w:rsidP="00F31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40C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bg-BG"/>
              </w:rPr>
              <w:t>26.07.2013</w:t>
            </w:r>
            <w:r w:rsidRPr="00B40C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bg-BG"/>
              </w:rPr>
              <w:br/>
            </w:r>
            <w:r w:rsidRPr="00B40C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  <w:r w:rsidR="005C051A" w:rsidRPr="00B40C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  <w:r w:rsidRPr="00B40C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.0</w:t>
            </w:r>
            <w:r w:rsidR="005C051A" w:rsidRPr="00B40C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  <w:r w:rsidRPr="00B40C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.201</w:t>
            </w:r>
            <w:r w:rsidR="005C051A" w:rsidRPr="00B40C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  <w:p w:rsidR="00E53227" w:rsidRPr="00B40CE5" w:rsidRDefault="00E53227" w:rsidP="00F314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53227" w:rsidRPr="00E53227" w:rsidTr="00E53227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5" w:type="dxa"/>
          <w:trHeight w:val="1008"/>
        </w:trPr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227" w:rsidRPr="00E53227" w:rsidRDefault="00E5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32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227" w:rsidRPr="00E53227" w:rsidRDefault="00E5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2016-1-BG01-KA103-022959 –ЕРАЗЪМ+</w:t>
            </w:r>
          </w:p>
          <w:p w:rsidR="00E53227" w:rsidRPr="00E53227" w:rsidRDefault="00E53227" w:rsidP="00B32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227" w:rsidRPr="00E53227" w:rsidRDefault="00E53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„Образователна мобилност на гражданите“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227" w:rsidRDefault="00E5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доц.д-р Екатерина Тошева</w:t>
            </w:r>
          </w:p>
          <w:p w:rsidR="00B40CE5" w:rsidRPr="00B40CE5" w:rsidRDefault="00B40CE5" w:rsidP="00B4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</w:t>
            </w:r>
            <w:r w:rsidRPr="00B40C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катедра „Статистика и </w:t>
            </w:r>
            <w:proofErr w:type="spellStart"/>
            <w:r w:rsidRPr="00B40C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иконометрия</w:t>
            </w:r>
            <w:proofErr w:type="spellEnd"/>
            <w:r w:rsidRPr="00B40C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</w:t>
            </w:r>
          </w:p>
          <w:p w:rsidR="00B40CE5" w:rsidRPr="00E53227" w:rsidRDefault="00B4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227" w:rsidRPr="00E53227" w:rsidRDefault="00B32322" w:rsidP="00B32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bg-BG"/>
              </w:rPr>
              <w:t>01</w:t>
            </w:r>
            <w:r w:rsidRPr="00E53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bg-BG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bg-BG"/>
              </w:rPr>
              <w:t>6</w:t>
            </w:r>
            <w:r w:rsidRPr="00E53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bg-BG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bg-BG"/>
              </w:rPr>
              <w:t>6</w:t>
            </w:r>
            <w:r w:rsidRPr="00E53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bg-BG"/>
              </w:rPr>
              <w:br/>
            </w:r>
            <w:r w:rsidRPr="00B32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0</w:t>
            </w:r>
            <w:r w:rsidRPr="00B32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9</w:t>
            </w:r>
            <w:r w:rsidRPr="00B32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7</w:t>
            </w:r>
          </w:p>
        </w:tc>
      </w:tr>
      <w:tr w:rsidR="00E53227" w:rsidRPr="00E53227" w:rsidTr="00E53227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5" w:type="dxa"/>
          <w:trHeight w:val="859"/>
        </w:trPr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227" w:rsidRPr="00E53227" w:rsidRDefault="00E5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32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227" w:rsidRPr="00E53227" w:rsidRDefault="00E5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2015-1-IT02-KA201-015005-I-SECURE</w:t>
            </w:r>
          </w:p>
          <w:p w:rsidR="00E53227" w:rsidRPr="00E53227" w:rsidRDefault="00E53227" w:rsidP="00B32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227" w:rsidRPr="00E53227" w:rsidRDefault="00E53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„Насърчаване обучението по информационна сигурност“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227" w:rsidRDefault="00E5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проф.д-р Камелия Стефанова</w:t>
            </w:r>
          </w:p>
          <w:p w:rsidR="00B40CE5" w:rsidRPr="00B40CE5" w:rsidRDefault="00B40CE5" w:rsidP="00B40C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</w:t>
            </w:r>
            <w:r w:rsidRPr="00B40C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катедра 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Информационни технологии и комуникации</w:t>
            </w:r>
            <w:r w:rsidRPr="00B40C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</w:t>
            </w:r>
          </w:p>
          <w:p w:rsidR="00B40CE5" w:rsidRPr="00E53227" w:rsidRDefault="00B40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227" w:rsidRPr="00E53227" w:rsidRDefault="00B32322" w:rsidP="00B32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bg-BG"/>
              </w:rPr>
              <w:t>01</w:t>
            </w:r>
            <w:r w:rsidRPr="00E53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bg-BG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bg-BG"/>
              </w:rPr>
              <w:t>9</w:t>
            </w:r>
            <w:r w:rsidRPr="00E53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bg-BG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bg-BG"/>
              </w:rPr>
              <w:t>5</w:t>
            </w:r>
            <w:r w:rsidRPr="00E53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bg-BG"/>
              </w:rPr>
              <w:br/>
            </w:r>
            <w:r w:rsidRPr="00B32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</w:t>
            </w:r>
            <w:r w:rsidRPr="00B32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8</w:t>
            </w:r>
            <w:r w:rsidRPr="00B32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8</w:t>
            </w:r>
          </w:p>
        </w:tc>
      </w:tr>
      <w:tr w:rsidR="00E53227" w:rsidRPr="00E53227" w:rsidTr="00E53227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5" w:type="dxa"/>
          <w:trHeight w:val="818"/>
        </w:trPr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227" w:rsidRPr="00E53227" w:rsidRDefault="00E5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32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227" w:rsidRPr="00E53227" w:rsidRDefault="00E5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2016-1-LV01-KA203-022660 - Е+</w:t>
            </w:r>
          </w:p>
          <w:p w:rsidR="00E53227" w:rsidRPr="00E53227" w:rsidRDefault="00E53227" w:rsidP="00B32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227" w:rsidRPr="00E53227" w:rsidRDefault="00E53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„Онлайн обучителна платформа по медиация“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227" w:rsidRDefault="00E5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доц. </w:t>
            </w:r>
            <w:r w:rsidR="00B40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д-р </w:t>
            </w:r>
            <w:r w:rsidRPr="00E5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Гергана Боянова</w:t>
            </w:r>
          </w:p>
          <w:p w:rsidR="002C1367" w:rsidRPr="00E53227" w:rsidRDefault="002C1367" w:rsidP="002C1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(катедра „Частноправни науки“)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227" w:rsidRPr="00E53227" w:rsidRDefault="00B32322" w:rsidP="00B32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bg-BG"/>
              </w:rPr>
              <w:t>01</w:t>
            </w:r>
            <w:r w:rsidRPr="00E53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bg-BG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bg-BG"/>
              </w:rPr>
              <w:t>9</w:t>
            </w:r>
            <w:r w:rsidRPr="00E53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bg-BG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bg-BG"/>
              </w:rPr>
              <w:t>6</w:t>
            </w:r>
            <w:r w:rsidRPr="00E53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bg-BG"/>
              </w:rPr>
              <w:br/>
            </w:r>
            <w:r w:rsidRPr="00B32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0</w:t>
            </w:r>
            <w:r w:rsidRPr="00B32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4</w:t>
            </w:r>
            <w:r w:rsidRPr="00B32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9</w:t>
            </w:r>
          </w:p>
        </w:tc>
      </w:tr>
      <w:tr w:rsidR="00E53227" w:rsidRPr="00E53227" w:rsidTr="00E53227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45" w:type="dxa"/>
          <w:trHeight w:val="840"/>
        </w:trPr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227" w:rsidRPr="00E53227" w:rsidRDefault="00E5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323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227" w:rsidRPr="00E53227" w:rsidRDefault="00E53227" w:rsidP="00B32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2015-1-IT02-KA201-015005-FRAMELOG 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227" w:rsidRPr="00E53227" w:rsidRDefault="00E532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Европейска рамка  за „Триъгълник на знанието“ в логистичния сектор“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227" w:rsidRDefault="00E53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проф.</w:t>
            </w:r>
            <w:r w:rsidR="002C13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д-р Камелия Стефанова</w:t>
            </w:r>
          </w:p>
          <w:p w:rsidR="00B40CE5" w:rsidRPr="002C1367" w:rsidRDefault="00B40CE5" w:rsidP="002C1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</w:t>
            </w:r>
            <w:r w:rsidRPr="00B40C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катедра 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Информационни технологии и комуникации</w:t>
            </w:r>
            <w:r w:rsidRPr="00B40CE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227" w:rsidRPr="00E53227" w:rsidRDefault="00B32322" w:rsidP="00B32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bg-BG"/>
              </w:rPr>
              <w:t>01</w:t>
            </w:r>
            <w:r w:rsidRPr="00E53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bg-BG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bg-BG"/>
              </w:rPr>
              <w:t>9</w:t>
            </w:r>
            <w:r w:rsidRPr="00E53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bg-BG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bg-BG"/>
              </w:rPr>
              <w:t>6</w:t>
            </w:r>
            <w:r w:rsidRPr="00E53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bg-BG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01</w:t>
            </w:r>
            <w:r w:rsidRPr="00B32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9</w:t>
            </w:r>
            <w:r w:rsidRPr="00B32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9</w:t>
            </w:r>
          </w:p>
        </w:tc>
      </w:tr>
    </w:tbl>
    <w:p w:rsidR="002C1367" w:rsidRDefault="002C1367" w:rsidP="0029582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53227" w:rsidRPr="00E53227" w:rsidRDefault="00E53227" w:rsidP="002958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E5322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2. Нови международни проекти</w:t>
      </w:r>
    </w:p>
    <w:tbl>
      <w:tblPr>
        <w:tblW w:w="9924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2"/>
        <w:gridCol w:w="1417"/>
        <w:gridCol w:w="4678"/>
        <w:gridCol w:w="1701"/>
        <w:gridCol w:w="1276"/>
      </w:tblGrid>
      <w:tr w:rsidR="00E53227" w:rsidRPr="00E53227" w:rsidTr="005C051A">
        <w:trPr>
          <w:trHeight w:val="670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227" w:rsidRPr="00E53227" w:rsidRDefault="00E53227" w:rsidP="00F31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C0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227" w:rsidRPr="00E53227" w:rsidRDefault="00E53227" w:rsidP="005C0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727520- </w:t>
            </w:r>
            <w:proofErr w:type="spellStart"/>
            <w:r w:rsidRPr="00E5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SURE-Farm</w:t>
            </w:r>
            <w:proofErr w:type="spellEnd"/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227" w:rsidRPr="00E53227" w:rsidRDefault="005C051A" w:rsidP="00B4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„Изграждане на устойчиви и гъвкави </w:t>
            </w:r>
            <w:r w:rsidR="00B40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системи на селскостопанско производство“ (</w:t>
            </w:r>
            <w:r w:rsidR="00E53227" w:rsidRPr="00E5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</w:t>
            </w:r>
            <w:proofErr w:type="spellStart"/>
            <w:r w:rsidR="00E53227" w:rsidRPr="00E5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Towards</w:t>
            </w:r>
            <w:proofErr w:type="spellEnd"/>
            <w:r w:rsidR="00E53227" w:rsidRPr="00E5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53227" w:rsidRPr="00E5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SUstainable</w:t>
            </w:r>
            <w:proofErr w:type="spellEnd"/>
            <w:r w:rsidR="00E53227" w:rsidRPr="00E5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53227" w:rsidRPr="00E5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="00E53227" w:rsidRPr="00E5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53227" w:rsidRPr="00E5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REsilient</w:t>
            </w:r>
            <w:proofErr w:type="spellEnd"/>
            <w:r w:rsidR="00E53227" w:rsidRPr="00E5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EU </w:t>
            </w:r>
            <w:proofErr w:type="spellStart"/>
            <w:r w:rsidR="00E53227" w:rsidRPr="00E5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FARMing</w:t>
            </w:r>
            <w:proofErr w:type="spellEnd"/>
            <w:r w:rsidR="00E53227" w:rsidRPr="00E5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53227" w:rsidRPr="00E5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systems</w:t>
            </w:r>
            <w:proofErr w:type="spellEnd"/>
            <w:r w:rsidR="00E53227" w:rsidRPr="00E5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="00B40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E53227" w:rsidRPr="00E5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227" w:rsidRDefault="00E53227" w:rsidP="00F31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проф.</w:t>
            </w:r>
            <w:r w:rsidR="00B40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proofErr w:type="spellStart"/>
            <w:r w:rsidRPr="00E5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</w:t>
            </w:r>
            <w:proofErr w:type="spellEnd"/>
            <w:r w:rsidRPr="00E5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.н. Пламен Мишев</w:t>
            </w:r>
          </w:p>
          <w:p w:rsidR="002C1367" w:rsidRPr="00E53227" w:rsidRDefault="002C1367" w:rsidP="00F31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(катедра „Икономика на природните ресурси“)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227" w:rsidRPr="00E53227" w:rsidRDefault="00B32322" w:rsidP="005C0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05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bg-BG"/>
              </w:rPr>
              <w:t>01.0</w:t>
            </w:r>
            <w:r w:rsidR="005C051A" w:rsidRPr="005C05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bg-BG"/>
              </w:rPr>
              <w:t>6</w:t>
            </w:r>
            <w:r w:rsidRPr="005C05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bg-BG"/>
              </w:rPr>
              <w:t>.2017</w:t>
            </w:r>
            <w:r w:rsidRPr="005C05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bg-BG"/>
              </w:rPr>
              <w:br/>
            </w:r>
            <w:r w:rsidR="005C051A" w:rsidRPr="005C05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</w:t>
            </w:r>
            <w:r w:rsidRPr="005C05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1.0</w:t>
            </w:r>
            <w:r w:rsidR="005C051A" w:rsidRPr="005C05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5</w:t>
            </w:r>
            <w:r w:rsidRPr="005C05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.2021</w:t>
            </w:r>
          </w:p>
        </w:tc>
      </w:tr>
      <w:tr w:rsidR="00E53227" w:rsidRPr="00E53227" w:rsidTr="005C051A">
        <w:trPr>
          <w:trHeight w:val="593"/>
        </w:trPr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3227" w:rsidRPr="00E53227" w:rsidRDefault="00E53227" w:rsidP="00F31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40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227" w:rsidRPr="00E53227" w:rsidRDefault="00E53227" w:rsidP="00B32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734459- </w:t>
            </w:r>
            <w:proofErr w:type="spellStart"/>
            <w:r w:rsidRPr="00E5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eMobilita</w:t>
            </w:r>
            <w:proofErr w:type="spellEnd"/>
            <w:r w:rsidRPr="00E5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CE5" w:rsidRDefault="00B40CE5" w:rsidP="00B40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133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</w:t>
            </w:r>
            <w:proofErr w:type="spellStart"/>
            <w:r w:rsidRPr="00B133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Електромобилният</w:t>
            </w:r>
            <w:proofErr w:type="spellEnd"/>
            <w:r w:rsidRPr="00B133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градски транспорт – иновация с многомерно измерение (социално-икономически и екологични ефекти)</w:t>
            </w:r>
            <w:r w:rsidR="002C136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  <w:r w:rsidRPr="00B133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E53227" w:rsidRPr="00E53227" w:rsidRDefault="00B40CE5" w:rsidP="00B40C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</w:t>
            </w:r>
            <w:proofErr w:type="spellStart"/>
            <w:r w:rsidR="00E53227" w:rsidRPr="00E5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Electromobility</w:t>
            </w:r>
            <w:proofErr w:type="spellEnd"/>
            <w:r w:rsidR="00E53227" w:rsidRPr="00E5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53227" w:rsidRPr="00E5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</w:t>
            </w:r>
            <w:proofErr w:type="spellEnd"/>
            <w:r w:rsidR="00E53227" w:rsidRPr="00E5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53227" w:rsidRPr="00E5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urban</w:t>
            </w:r>
            <w:proofErr w:type="spellEnd"/>
            <w:r w:rsidR="00E53227" w:rsidRPr="00E5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53227" w:rsidRPr="00E5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transport</w:t>
            </w:r>
            <w:proofErr w:type="spellEnd"/>
            <w:r w:rsidR="00E53227" w:rsidRPr="00E5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a </w:t>
            </w:r>
            <w:proofErr w:type="spellStart"/>
            <w:r w:rsidR="00E53227" w:rsidRPr="00E5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multi-dimensional</w:t>
            </w:r>
            <w:proofErr w:type="spellEnd"/>
            <w:r w:rsidR="00E53227" w:rsidRPr="00E5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53227" w:rsidRPr="00E5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innovation</w:t>
            </w:r>
            <w:proofErr w:type="spellEnd"/>
            <w:r w:rsidR="00E53227" w:rsidRPr="00E5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E53227" w:rsidRPr="00E5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socio-economic</w:t>
            </w:r>
            <w:proofErr w:type="spellEnd"/>
            <w:r w:rsidR="00E53227" w:rsidRPr="00E5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53227" w:rsidRPr="00E5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="00E53227" w:rsidRPr="00E5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53227" w:rsidRPr="00E5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environmental</w:t>
            </w:r>
            <w:proofErr w:type="spellEnd"/>
            <w:r w:rsidR="00E53227" w:rsidRPr="00E5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53227" w:rsidRPr="00E5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effects</w:t>
            </w:r>
            <w:proofErr w:type="spellEnd"/>
            <w:r w:rsidR="00E53227" w:rsidRPr="00E5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)"</w:t>
            </w:r>
          </w:p>
          <w:p w:rsidR="00E53227" w:rsidRPr="00E53227" w:rsidRDefault="00E53227" w:rsidP="00F31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227" w:rsidRDefault="00E53227" w:rsidP="00F31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проф.</w:t>
            </w:r>
            <w:r w:rsidR="00B40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proofErr w:type="spellStart"/>
            <w:r w:rsidRPr="00E5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</w:t>
            </w:r>
            <w:proofErr w:type="spellEnd"/>
            <w:r w:rsidRPr="00E5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.н. Станка Тонкова</w:t>
            </w:r>
          </w:p>
          <w:p w:rsidR="002C1367" w:rsidRPr="00E53227" w:rsidRDefault="002C1367" w:rsidP="00F31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(ЦИОП)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227" w:rsidRPr="00E53227" w:rsidRDefault="00B32322" w:rsidP="00B323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bg-BG"/>
              </w:rPr>
              <w:t>01</w:t>
            </w:r>
            <w:r w:rsidRPr="00E53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bg-BG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bg-BG"/>
              </w:rPr>
              <w:t>3</w:t>
            </w:r>
            <w:r w:rsidRPr="00E53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bg-BG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bg-BG"/>
              </w:rPr>
              <w:t>7</w:t>
            </w:r>
            <w:r w:rsidRPr="00E532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bg-BG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01</w:t>
            </w:r>
            <w:r w:rsidRPr="00B32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</w:t>
            </w:r>
            <w:r w:rsidRPr="00B323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20</w:t>
            </w:r>
          </w:p>
        </w:tc>
      </w:tr>
      <w:tr w:rsidR="00E53227" w:rsidRPr="00E53227" w:rsidTr="00B40CE5">
        <w:trPr>
          <w:trHeight w:val="197"/>
        </w:trPr>
        <w:tc>
          <w:tcPr>
            <w:tcW w:w="69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B40CE5" w:rsidRDefault="00B40CE5" w:rsidP="00F31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E53227" w:rsidRDefault="00E53227" w:rsidP="00F31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5322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Проекти по ОП „</w:t>
            </w:r>
            <w:r w:rsidR="005C386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Наука и образование за интелигентен растеж</w:t>
            </w:r>
            <w:bookmarkStart w:id="0" w:name="_GoBack"/>
            <w:bookmarkEnd w:id="0"/>
            <w:r w:rsidRPr="00E5322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“ на Европейските Структурни фондове</w:t>
            </w:r>
          </w:p>
          <w:p w:rsidR="00B40CE5" w:rsidRPr="00E53227" w:rsidRDefault="00B40CE5" w:rsidP="00F31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53227" w:rsidRPr="00E53227" w:rsidRDefault="00E53227" w:rsidP="00F31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53227" w:rsidRPr="00E53227" w:rsidRDefault="00E53227" w:rsidP="00F31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3227" w:rsidRPr="00E53227" w:rsidTr="005C051A">
        <w:trPr>
          <w:trHeight w:val="593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227" w:rsidRPr="00E53227" w:rsidRDefault="00B32322" w:rsidP="00F31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40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227" w:rsidRPr="00E53227" w:rsidRDefault="00E53227" w:rsidP="00F31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BG05M2OP001-2.009-0012-С01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227" w:rsidRPr="00E53227" w:rsidRDefault="00E53227" w:rsidP="00F31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„Повишаване на изследователския потенциал на УНСС и подобряване на условията за провеждане на научни изследвания-инвестиция с много измерения“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227" w:rsidRDefault="00E53227" w:rsidP="00F31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проф.д.</w:t>
            </w:r>
            <w:proofErr w:type="spellStart"/>
            <w:r w:rsidRPr="00E5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</w:t>
            </w:r>
            <w:proofErr w:type="spellEnd"/>
            <w:r w:rsidRPr="00E5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.н. Станка Тонкова</w:t>
            </w:r>
          </w:p>
          <w:p w:rsidR="002C1367" w:rsidRPr="00E53227" w:rsidRDefault="002C1367" w:rsidP="00F314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(ЦИОП)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227" w:rsidRPr="00E53227" w:rsidRDefault="005C051A" w:rsidP="005C05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C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bg-BG"/>
              </w:rPr>
              <w:t>12</w:t>
            </w:r>
            <w:r w:rsidR="00B32322" w:rsidRPr="00B40C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bg-BG"/>
              </w:rPr>
              <w:t>.0</w:t>
            </w:r>
            <w:r w:rsidRPr="00B40C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bg-BG"/>
              </w:rPr>
              <w:t>8</w:t>
            </w:r>
            <w:r w:rsidR="00B32322" w:rsidRPr="00B40C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bg-BG"/>
              </w:rPr>
              <w:t>.2017</w:t>
            </w:r>
            <w:r w:rsidR="00B32322" w:rsidRPr="00B40C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bg-BG"/>
              </w:rPr>
              <w:br/>
            </w:r>
            <w:r w:rsidRPr="00B40C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</w:t>
            </w:r>
            <w:r w:rsidR="00B32322" w:rsidRPr="00B40C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1.</w:t>
            </w:r>
            <w:r w:rsidRPr="00B40C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12</w:t>
            </w:r>
            <w:r w:rsidR="00B32322" w:rsidRPr="00B40C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.20</w:t>
            </w:r>
            <w:r w:rsidRPr="00B40C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18</w:t>
            </w:r>
          </w:p>
        </w:tc>
      </w:tr>
    </w:tbl>
    <w:p w:rsidR="00E53227" w:rsidRDefault="00E53227" w:rsidP="002958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B32322" w:rsidRDefault="00B32322" w:rsidP="002958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sectPr w:rsidR="00B32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2DF7"/>
    <w:multiLevelType w:val="hybridMultilevel"/>
    <w:tmpl w:val="93B6457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97B4B"/>
    <w:multiLevelType w:val="hybridMultilevel"/>
    <w:tmpl w:val="8E82B1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86621"/>
    <w:multiLevelType w:val="hybridMultilevel"/>
    <w:tmpl w:val="BA000368"/>
    <w:lvl w:ilvl="0" w:tplc="0402000F">
      <w:start w:val="1"/>
      <w:numFmt w:val="decimal"/>
      <w:lvlText w:val="%1."/>
      <w:lvlJc w:val="left"/>
      <w:pPr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47235A1"/>
    <w:multiLevelType w:val="hybridMultilevel"/>
    <w:tmpl w:val="F5344D4A"/>
    <w:lvl w:ilvl="0" w:tplc="BD90F45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DC68D8"/>
    <w:multiLevelType w:val="hybridMultilevel"/>
    <w:tmpl w:val="0380A0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464"/>
    <w:rsid w:val="00087308"/>
    <w:rsid w:val="000D2A7C"/>
    <w:rsid w:val="000D4464"/>
    <w:rsid w:val="00101BC2"/>
    <w:rsid w:val="00243AAC"/>
    <w:rsid w:val="0029582A"/>
    <w:rsid w:val="002C1367"/>
    <w:rsid w:val="003A1542"/>
    <w:rsid w:val="00461D48"/>
    <w:rsid w:val="004829B6"/>
    <w:rsid w:val="004B04CF"/>
    <w:rsid w:val="00513F23"/>
    <w:rsid w:val="005609B1"/>
    <w:rsid w:val="0056701D"/>
    <w:rsid w:val="00580910"/>
    <w:rsid w:val="005C051A"/>
    <w:rsid w:val="005C3866"/>
    <w:rsid w:val="0061105F"/>
    <w:rsid w:val="00623192"/>
    <w:rsid w:val="00657A8E"/>
    <w:rsid w:val="00663D64"/>
    <w:rsid w:val="006776C2"/>
    <w:rsid w:val="007C3808"/>
    <w:rsid w:val="008D5A0F"/>
    <w:rsid w:val="00930FD9"/>
    <w:rsid w:val="00932981"/>
    <w:rsid w:val="00A828F8"/>
    <w:rsid w:val="00AE650C"/>
    <w:rsid w:val="00B23FBF"/>
    <w:rsid w:val="00B32322"/>
    <w:rsid w:val="00B40CE5"/>
    <w:rsid w:val="00B86C7D"/>
    <w:rsid w:val="00BD2CB6"/>
    <w:rsid w:val="00C519F9"/>
    <w:rsid w:val="00C62959"/>
    <w:rsid w:val="00C807B5"/>
    <w:rsid w:val="00E20295"/>
    <w:rsid w:val="00E47FE3"/>
    <w:rsid w:val="00E53227"/>
    <w:rsid w:val="00E6173E"/>
    <w:rsid w:val="00EE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4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01D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4B04CF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4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01D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4B04CF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3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FAFAFA"/>
                          </w:divBdr>
                          <w:divsChild>
                            <w:div w:id="1943221656">
                              <w:marLeft w:val="150"/>
                              <w:marRight w:val="15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9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E01F8-F846-4FF1-A460-773ADF9F0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Georgieva</dc:creator>
  <cp:lastModifiedBy>Georgieva</cp:lastModifiedBy>
  <cp:revision>5</cp:revision>
  <cp:lastPrinted>2015-06-02T08:09:00Z</cp:lastPrinted>
  <dcterms:created xsi:type="dcterms:W3CDTF">2017-09-14T12:25:00Z</dcterms:created>
  <dcterms:modified xsi:type="dcterms:W3CDTF">2017-09-20T13:10:00Z</dcterms:modified>
</cp:coreProperties>
</file>