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D" w:rsidRPr="009354B1" w:rsidRDefault="001F593D" w:rsidP="001F593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УНИВЕРСИТЕТСКИ ПРОЕКТИ</w:t>
      </w:r>
    </w:p>
    <w:p w:rsidR="001F593D" w:rsidRPr="009354B1" w:rsidRDefault="001F593D" w:rsidP="001F593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НАУЧНИ ИЗСЛЕДВАНИЯ - 201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1F593D" w:rsidRPr="009354B1" w:rsidRDefault="001F593D" w:rsidP="001F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bg-BG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5386"/>
        <w:gridCol w:w="1701"/>
        <w:gridCol w:w="992"/>
      </w:tblGrid>
      <w:tr w:rsidR="001F593D" w:rsidRPr="009354B1" w:rsidTr="007C7812">
        <w:trPr>
          <w:cantSplit/>
        </w:trPr>
        <w:tc>
          <w:tcPr>
            <w:tcW w:w="426" w:type="dxa"/>
          </w:tcPr>
          <w:p w:rsidR="001F593D" w:rsidRPr="009354B1" w:rsidRDefault="001F593D" w:rsidP="007C781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F7FCF" w:rsidRDefault="001F593D" w:rsidP="007C781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F7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№ </w:t>
            </w:r>
          </w:p>
          <w:p w:rsidR="001F593D" w:rsidRPr="009354B1" w:rsidRDefault="001F593D" w:rsidP="007C781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lang w:eastAsia="bg-BG"/>
              </w:rPr>
            </w:pPr>
            <w:r w:rsidRPr="009F7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 ред</w:t>
            </w:r>
          </w:p>
        </w:tc>
        <w:tc>
          <w:tcPr>
            <w:tcW w:w="1134" w:type="dxa"/>
            <w:vAlign w:val="center"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№  на договор</w:t>
            </w:r>
          </w:p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386" w:type="dxa"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Тема на проекта</w:t>
            </w:r>
          </w:p>
        </w:tc>
        <w:tc>
          <w:tcPr>
            <w:tcW w:w="1701" w:type="dxa"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Изпълнители</w:t>
            </w:r>
          </w:p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(ръководител,</w:t>
            </w:r>
            <w:r w:rsidRPr="009354B1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звено)</w:t>
            </w:r>
          </w:p>
        </w:tc>
        <w:tc>
          <w:tcPr>
            <w:tcW w:w="992" w:type="dxa"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Срок на изпълнение</w:t>
            </w:r>
          </w:p>
          <w:p w:rsidR="001F593D" w:rsidRPr="009354B1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F593D" w:rsidRPr="009354B1" w:rsidRDefault="001F593D" w:rsidP="007C781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начало</w:t>
            </w:r>
          </w:p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край</w:t>
            </w:r>
          </w:p>
        </w:tc>
      </w:tr>
    </w:tbl>
    <w:p w:rsidR="001F593D" w:rsidRPr="009354B1" w:rsidRDefault="001F593D" w:rsidP="001F593D">
      <w:pPr>
        <w:spacing w:after="0" w:line="240" w:lineRule="auto"/>
        <w:ind w:left="-993" w:right="-1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F593D" w:rsidRPr="00EA6682" w:rsidRDefault="001F593D" w:rsidP="00750242">
      <w:pPr>
        <w:pStyle w:val="ListParagraph"/>
        <w:numPr>
          <w:ilvl w:val="0"/>
          <w:numId w:val="1"/>
        </w:numPr>
      </w:pPr>
      <w:r w:rsidRPr="007502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Проекти по преходни договори за университетски научни изследвания</w:t>
      </w:r>
    </w:p>
    <w:tbl>
      <w:tblPr>
        <w:tblW w:w="96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404"/>
        <w:gridCol w:w="22"/>
        <w:gridCol w:w="1118"/>
        <w:gridCol w:w="16"/>
        <w:gridCol w:w="5386"/>
        <w:gridCol w:w="1702"/>
        <w:gridCol w:w="994"/>
        <w:gridCol w:w="26"/>
      </w:tblGrid>
      <w:tr w:rsidR="00EA6682" w:rsidRPr="002673D2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82" w:rsidRPr="002673D2" w:rsidRDefault="00D040CD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682" w:rsidRPr="003B04AE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1-7</w:t>
            </w: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/2015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82" w:rsidRPr="003B04AE" w:rsidRDefault="00EA6682" w:rsidP="007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Проектно управление на устойчивото развитие на водния сектор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82" w:rsidRPr="003B04AE" w:rsidRDefault="00EA6682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Зорница Димова Стоянова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82" w:rsidRPr="003B04AE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EA6682" w:rsidRPr="003B04AE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EA6682" w:rsidRPr="002673D2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82" w:rsidRPr="002673D2" w:rsidRDefault="00D040CD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682" w:rsidRPr="003B04AE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1-8/</w:t>
            </w: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82" w:rsidRPr="003B04AE" w:rsidRDefault="00EA6682" w:rsidP="007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Влияние на организационния капацитет за успешно реализиране на проекти по ОП „Иновации и конкурентоспособност“ (2014-2020)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82" w:rsidRPr="003B04AE" w:rsidRDefault="00EA6682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Надя Димитрова Миронова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82" w:rsidRPr="003B04AE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EA6682" w:rsidRPr="003B04AE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750242" w:rsidRPr="00750242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42" w:rsidRPr="00750242" w:rsidRDefault="00D040CD" w:rsidP="007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242" w:rsidRPr="003B04AE" w:rsidRDefault="00750242" w:rsidP="007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1-15/2015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42" w:rsidRPr="003B04AE" w:rsidRDefault="00750242" w:rsidP="0075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Възможности за развитие на селския туризъм в България (по примера на Община Велинград)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242" w:rsidRPr="003B04AE" w:rsidRDefault="00750242" w:rsidP="007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Ася Димитрова Пенчева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3B04AE" w:rsidRDefault="00750242" w:rsidP="007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750242" w:rsidRPr="003B04AE" w:rsidRDefault="0075024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</w:t>
            </w:r>
            <w:r w:rsidR="002673D2" w:rsidRPr="003B04A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</w:tr>
      <w:tr w:rsidR="002673D2" w:rsidRPr="002673D2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D2" w:rsidRPr="002673D2" w:rsidRDefault="00D040CD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3D2" w:rsidRPr="003B04AE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1-16/2015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D2" w:rsidRPr="003B04AE" w:rsidRDefault="002673D2" w:rsidP="0026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Пространствен анализ на </w:t>
            </w:r>
            <w:proofErr w:type="spellStart"/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природосъобразно</w:t>
            </w:r>
            <w:proofErr w:type="spellEnd"/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земеделие в България (на примера на конкретен район)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D2" w:rsidRPr="003B04AE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Мария Маринова Пенева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D2" w:rsidRPr="003B04AE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2673D2" w:rsidRPr="003B04AE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2673D2" w:rsidRPr="002673D2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D2" w:rsidRPr="002673D2" w:rsidRDefault="00D040CD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3D2" w:rsidRPr="003B04AE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1-17/2015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D2" w:rsidRPr="003B04AE" w:rsidRDefault="002673D2" w:rsidP="0026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Маркетинг в </w:t>
            </w:r>
            <w:proofErr w:type="spellStart"/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организациитe</w:t>
            </w:r>
            <w:proofErr w:type="spellEnd"/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 нестопанска цел – приложение, тенденции и възможности за развитие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D2" w:rsidRPr="003B04AE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Пенчо Митев Иванов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D2" w:rsidRPr="003B04AE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2673D2" w:rsidRPr="003B04AE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2673D2" w:rsidRPr="002673D2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D2" w:rsidRPr="002673D2" w:rsidRDefault="00D040CD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3D2" w:rsidRPr="00D040CD" w:rsidRDefault="00EA668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НИ 1- </w:t>
            </w:r>
            <w:r w:rsidR="002673D2"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D2" w:rsidRPr="003B04AE" w:rsidRDefault="002673D2" w:rsidP="0026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Усъвършенстване на вътрешната нормативна уредба на учебната дейност в УНСС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D2" w:rsidRPr="003B04AE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Виолета Димитрова Цакова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D2" w:rsidRPr="003B04AE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2673D2" w:rsidRPr="003B04AE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2673D2" w:rsidRPr="002673D2" w:rsidTr="00D040CD">
        <w:trPr>
          <w:gridBefore w:val="1"/>
          <w:wBefore w:w="12" w:type="dxa"/>
          <w:trHeight w:val="72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D2" w:rsidRPr="002673D2" w:rsidRDefault="00D040CD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3D2" w:rsidRPr="003B04AE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1- 1</w:t>
            </w: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3D2" w:rsidRPr="003B04AE" w:rsidRDefault="00EA6682" w:rsidP="0026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Управлението на промените като инструмент за повишаване на кризисната устойчивост на организациите в сектора на информационните и комуникационните технологии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3D2" w:rsidRPr="003B04AE" w:rsidRDefault="00EA668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Марияна Тонева Кузманова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AE" w:rsidRPr="003B04AE" w:rsidRDefault="003B04AE" w:rsidP="003B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2673D2" w:rsidRPr="003B04AE" w:rsidRDefault="003B04AE" w:rsidP="003B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CD6D9E" w:rsidRPr="002673D2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9E" w:rsidRPr="002673D2" w:rsidRDefault="00D040CD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D9E" w:rsidRPr="002673D2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6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D9E" w:rsidRPr="00CD6D9E" w:rsidRDefault="00CD6D9E" w:rsidP="007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6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на система от показатели за мониторинг на макроикономическото и финансово състояние на икономиката с възможност за ранно предупреждение за дисбаланси и кризи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D9E" w:rsidRPr="002673D2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6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Виктор Иванов Йоцов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E" w:rsidRPr="002673D2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2673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CD6D9E" w:rsidRPr="002673D2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CD6D9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</w:tc>
      </w:tr>
      <w:tr w:rsidR="00CD6D9E" w:rsidRPr="00112050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9E" w:rsidRPr="00112050" w:rsidRDefault="00D040CD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D9E" w:rsidRPr="00112050" w:rsidRDefault="00CD6D9E" w:rsidP="007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Пазарни и непазарни алтернативи при публично финансираните услуги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Евгения Петрова Пенкова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CD6D9E" w:rsidRPr="00CD6D9E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CD6D9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</w:tc>
      </w:tr>
      <w:tr w:rsidR="001F593D" w:rsidRPr="001F593D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1F593D" w:rsidRDefault="00D040C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Финансова устойчивост в Централна и Източна Европа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Петър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Пандушев</w:t>
            </w:r>
            <w:proofErr w:type="spellEnd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Чобанов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1F593D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1F593D" w:rsidRDefault="00D040C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Проблеми и предизвикателства на съвременното дългово и фискално управление на Република България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Пламен Василев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Орешарски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1F593D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1F593D" w:rsidRDefault="00D040C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Идеологията и политиката на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неоосманизма</w:t>
            </w:r>
            <w:proofErr w:type="spellEnd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 междуетническите отношения в България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д.н. Ивайло Христов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Христов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1F593D" w:rsidTr="00D040CD">
        <w:trPr>
          <w:gridBefore w:val="1"/>
          <w:wBefore w:w="12" w:type="dxa"/>
          <w:trHeight w:val="63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1F593D" w:rsidRDefault="00D040C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Адаптация и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валидизация</w:t>
            </w:r>
            <w:proofErr w:type="spellEnd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българска версия на въпросник HEIQ (Въпросник за влиянието на здравното обучение)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д.н. Елка Николаева Тодорова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1F593D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1F593D" w:rsidRDefault="00D040C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Стабилност и сигурност на банковата система на България за периода след  2012 година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Екатерина Стефанова Сотирова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1F593D" w:rsidTr="00D040CD">
        <w:trPr>
          <w:gridBefore w:val="1"/>
          <w:wBefore w:w="12" w:type="dxa"/>
          <w:trHeight w:val="63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1F593D" w:rsidRDefault="00D040C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Синалагматичността</w:t>
            </w:r>
            <w:proofErr w:type="spellEnd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 систематизацията на формите на правно обвързване в контекста на пропорционалността в стопанския оборот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Константин Веселинов Танев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CD6D9E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D040CD" w:rsidRDefault="00D040C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D040C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НИ-11/2016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D040CD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Фактори за успех на продуктовите иновации в българските фирми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D040C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Красимир Маринов </w:t>
            </w:r>
            <w:proofErr w:type="spellStart"/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Маринов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CD6D9E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  <w:r w:rsidRPr="00CD6D9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  <w:lastRenderedPageBreak/>
              <w:t>2016</w:t>
            </w:r>
          </w:p>
          <w:p w:rsidR="001F593D" w:rsidRPr="00CD6D9E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CD6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2018</w:t>
            </w:r>
          </w:p>
        </w:tc>
      </w:tr>
      <w:tr w:rsidR="00CD6D9E" w:rsidRPr="00CD6D9E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9E" w:rsidRPr="00D040CD" w:rsidRDefault="00D040CD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D9E" w:rsidRPr="00D040CD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D040CD" w:rsidRDefault="00CD6D9E" w:rsidP="007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Европейският енергиен съюз: състояние и перспективи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D040CD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Богданова Бонева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E" w:rsidRPr="00CD6D9E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  <w:r w:rsidRPr="00CD6D9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  <w:t>2016</w:t>
            </w:r>
          </w:p>
          <w:p w:rsidR="00CD6D9E" w:rsidRPr="00CD6D9E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CD6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2018</w:t>
            </w:r>
          </w:p>
        </w:tc>
      </w:tr>
      <w:tr w:rsidR="00CD6D9E" w:rsidRPr="001F593D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9E" w:rsidRPr="00112050" w:rsidRDefault="00D040CD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112050" w:rsidRDefault="00CD6D9E" w:rsidP="007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Проблеми на определяне цената на капитала в условията на формиращи се капиталови пазари (на примера на България)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Димитър Ненков </w:t>
            </w:r>
            <w:proofErr w:type="spellStart"/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Ненков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</w:tr>
      <w:tr w:rsidR="00CD6D9E" w:rsidRPr="001F593D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9E" w:rsidRPr="00112050" w:rsidRDefault="00D040CD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112050" w:rsidRDefault="00CD6D9E" w:rsidP="007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Централна Азия: регионално развитие и геополитически трансформации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Андрей Георгиев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73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CD6D9E" w:rsidRPr="001F593D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9E" w:rsidRPr="00112050" w:rsidRDefault="00D040CD" w:rsidP="00D0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112050" w:rsidRDefault="00CD6D9E" w:rsidP="007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Икономическите инструменти – стимул за бизнеса при управлението на битови отпадъци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Даниела Николова Иванова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CD6D9E" w:rsidRPr="00112050" w:rsidRDefault="00CD6D9E" w:rsidP="007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2673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1F593D" w:rsidTr="00D040CD">
        <w:trPr>
          <w:gridBefore w:val="1"/>
          <w:wBefore w:w="12" w:type="dxa"/>
          <w:trHeight w:val="63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1F593D" w:rsidRDefault="00D040C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НИ-17/2016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Възможности за по-пълноценно участие на България във взимането на решения в Европейския съюз в областта на сигурността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Пламен Маринов Ралчев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1F593D" w:rsidTr="00D040CD">
        <w:trPr>
          <w:gridBefore w:val="1"/>
          <w:wBefore w:w="12" w:type="dxa"/>
          <w:trHeight w:val="63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1F593D" w:rsidRDefault="00D040C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Изследване и представяне на добри практики при изготвянето, сключването и изпълнението на договор за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франчайзинг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Захари Емилов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Торманов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1F593D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1F593D" w:rsidRDefault="00D040C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НИ-20/2016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Професионализиране</w:t>
            </w:r>
            <w:proofErr w:type="spellEnd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управлението на  МСП  (развитие на мениджърски компетенции у предприемачите)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Костадин Горанов Коларов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1F593D" w:rsidTr="00D040CD">
        <w:trPr>
          <w:gridBefore w:val="1"/>
          <w:wBefore w:w="12" w:type="dxa"/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1F593D" w:rsidRDefault="00D040CD" w:rsidP="00D0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Приложение на (2+1)-мерните динамични системи в теорията на миграцията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Иван Пейчев Йорданов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2F4666" w:rsidTr="00D040CD">
        <w:trPr>
          <w:gridAfter w:val="1"/>
          <w:wAfter w:w="26" w:type="dxa"/>
          <w:trHeight w:val="765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НИ-1/2017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НОВИ ЖУРНАЛИСТИЧЕСКИ ПРАКТИКИ В КОНВЕРГЕНТНА МЕДИЙНА СРЕДА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Стела Константинова Ангова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2F4666" w:rsidTr="00D040CD">
        <w:trPr>
          <w:gridAfter w:val="1"/>
          <w:wAfter w:w="26" w:type="dxa"/>
          <w:trHeight w:val="76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НИ-3/2017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СЪВРЕМЕННИ АСПЕКТИ НА РЕГУЛИРАНЕТО НА ФИНАНСОВИТЕ ПАЗАРИ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Йорданка Йосифова Статева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D040CD">
        <w:trPr>
          <w:gridAfter w:val="1"/>
          <w:wAfter w:w="26" w:type="dxa"/>
          <w:trHeight w:val="84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НИ-4/2017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КОНВЕРГЕНЦИЯ В ОБЛАСТТА НА ПОТРЕБИТЕЛСКИТЕ ЦЕНИ ПРИ НОВИТЕ СТРАНИ ЧЛЕНКИ (НСЧ-12) СЛЕД ПРИСЪЕДИНЯВАНЕТО ИМ КЪМ ЕС – ДЪЛБОЧИНЕН ПРЕГЛЕД, НАСТОЯЩО НИВО И ТЕНДЕНЦИИ. СЛУЧАЯТ С БЪЛГАРИЯ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Васил Стефанов Петков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D040CD">
        <w:trPr>
          <w:gridAfter w:val="1"/>
          <w:wAfter w:w="26" w:type="dxa"/>
          <w:trHeight w:val="76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НИ-5/2017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СИСТЕМИ ЗА ФИНАНСОВА СТАБИЛНОСТ И ФИСКАЛНА ДИСЦИПЛИНА НА ОБЩИНИТЕ В БЪЛГАРИЯ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Светлана Колева Александрова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D040CD">
        <w:trPr>
          <w:gridAfter w:val="1"/>
          <w:wAfter w:w="26" w:type="dxa"/>
          <w:trHeight w:val="51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НИ-6/2017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ОЦЕНКА НА БАНКИТЕ В БЪЛГАРИЯ ПО МЕТОДА НА СТОХАСТИЧНОТО МОДЕЛИРАНЕ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Емил Манолов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Хърсев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D040CD">
        <w:trPr>
          <w:gridAfter w:val="1"/>
          <w:wAfter w:w="26" w:type="dxa"/>
          <w:trHeight w:val="76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НИ-7/2017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ИКОНОМИКА НА ЗНАНИЕТО И КОНКУРЕНТНИ ПРЕДИМСТВА НА ТЪРГОВИЯТА В РБЪЛГАРИЯ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Иванка Андреева Николова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2F4666" w:rsidTr="00D040CD">
        <w:trPr>
          <w:gridAfter w:val="1"/>
          <w:wAfter w:w="26" w:type="dxa"/>
          <w:trHeight w:val="76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НИ-14/2017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ПРОУЧВАНЕ И АНАЛИЗ НА СЪДЕБНАТА ПРАКТИКА НА ВЪРХОВНИЯ КАСАЦИОНЕН СЪД И ВЪРХОВНИЯ АДМИНИСТРАТИВЕН СЪД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Таня Панайотова Градинарова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D040CD">
        <w:trPr>
          <w:gridAfter w:val="1"/>
          <w:wAfter w:w="26" w:type="dxa"/>
          <w:trHeight w:val="84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НИ-15/2017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АНАЛИЗ НА СЪОТНОШЕНИЕТО „ПОТРЕБИТЕЛСКИ – ИНВЕСТИЦИОННИ ПРОДУКТИ“ В КРАЙНАТА ПРОДУКЦИЯ В БЪЛГАРСКАТА ИКОНОМИКА – ИНСТРУМЕНТ ЗА ОЦЕНКА НА ВЪЗПРОИЗВОДСТВЕНИЯ ПОТЕНЦИАЛ НА НАЦИОНАЛНОТО СТОПАНСТВО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Георги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Киранов</w:t>
            </w:r>
            <w:proofErr w:type="spellEnd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Киранчев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D040CD">
        <w:trPr>
          <w:gridAfter w:val="1"/>
          <w:wAfter w:w="26" w:type="dxa"/>
          <w:trHeight w:val="76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НИ-16/2017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ПРОФИЛИРАНЕ НА ФИРМИТЕ, ОПЕРИРАЩИ В БЪЛГАРИЯ, СПОРЕД ВЪЗПРИЕТИТЕ ЦЕНОВИ СТРАТЕГИИ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Татяна Нейчева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Нецева-Порчева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D040CD">
        <w:trPr>
          <w:gridAfter w:val="1"/>
          <w:wAfter w:w="26" w:type="dxa"/>
          <w:trHeight w:val="51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НИ-17/2017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БЪЛГАРИЯ И ЕВРАЗИЙСКИ ИКОНОМИЧЕСКИ СЪЮЗ – ВЪЗМОЖНОСТИ ЗА СЪТРУДНИЧЕСТВО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Георги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Шинков</w:t>
            </w:r>
            <w:proofErr w:type="spellEnd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Забунов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D040CD">
        <w:trPr>
          <w:gridAfter w:val="1"/>
          <w:wAfter w:w="26" w:type="dxa"/>
          <w:trHeight w:val="51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НИ-18/2017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ИЗСЛЕДВАНЕ МОТИВИРАНОСТТА НА СТУДЕНТИТЕ ЗА УЧЕНЕ ПРЕЗ ЦЕЛИЯ ЖИВОТ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Радко Асенов Радев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D040CD">
        <w:trPr>
          <w:gridAfter w:val="1"/>
          <w:wAfter w:w="26" w:type="dxa"/>
          <w:trHeight w:val="51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НИ-19/2017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ЕФЕКТИ ОТ ЛИБЕРАЛИЗАЦИЯТА НА ЕЛЕКТРОЕНЕРГИЙНИЯ ПАЗАР В БЪЛГАРИЯ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Марин Георгиев Маринов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D040CD">
        <w:trPr>
          <w:gridAfter w:val="1"/>
          <w:wAfter w:w="26" w:type="dxa"/>
          <w:trHeight w:val="51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D0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НИ-20/2017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ИНТЕРНАЦИОНАЛИЗАЦИЯТА КАТО ФАКТОР ЗА КОНКУРЕНТОСПОСОБНОСТТА НА УНСС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Паскал Неделчев Желев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2F4666" w:rsidTr="00D040CD">
        <w:trPr>
          <w:gridAfter w:val="1"/>
          <w:wAfter w:w="26" w:type="dxa"/>
          <w:trHeight w:val="51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F4666" w:rsidRDefault="00D040C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НИ-22/2017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ИЗСЛЕДВАНЕ НА ПРИЛОЖИМОСТТА НА ВИРТУАЛНАТА РЕАЛНОСТ  В ОБУЧЕНИЕТО И БИЗНЕСА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Димитър Георгиев Велев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7C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</w:tbl>
    <w:p w:rsidR="00170F44" w:rsidRDefault="00DD3A17" w:rsidP="00DD3A17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1F593D" w:rsidRPr="001F593D" w:rsidRDefault="001F593D" w:rsidP="001F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F59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Проекти по нови договори за университетски научни изследвания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386"/>
        <w:gridCol w:w="1701"/>
        <w:gridCol w:w="992"/>
      </w:tblGrid>
      <w:tr w:rsidR="00170F44" w:rsidRPr="00431B60" w:rsidTr="00170F44">
        <w:tc>
          <w:tcPr>
            <w:tcW w:w="426" w:type="dxa"/>
          </w:tcPr>
          <w:p w:rsidR="00170F44" w:rsidRPr="00431B60" w:rsidRDefault="001F593D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tab/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„Управление на туристическите дестинации и развитие на специализирани видове туризъм“</w:t>
            </w:r>
          </w:p>
        </w:tc>
        <w:tc>
          <w:tcPr>
            <w:tcW w:w="1701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Мариана Кирилова Янева</w:t>
            </w:r>
          </w:p>
        </w:tc>
        <w:tc>
          <w:tcPr>
            <w:tcW w:w="992" w:type="dxa"/>
          </w:tcPr>
          <w:p w:rsidR="00170F44" w:rsidRPr="009354B1" w:rsidRDefault="00170F44" w:rsidP="00170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170F44" w:rsidP="00170F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„Проучване на значението на иновативните фирми за осигуряване на икономически растеж на националната икономика“</w:t>
            </w:r>
          </w:p>
        </w:tc>
        <w:tc>
          <w:tcPr>
            <w:tcW w:w="1701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Димитър Марчев Благоев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tabs>
                <w:tab w:val="left" w:pos="9002"/>
                <w:tab w:val="left" w:pos="914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Общоикономически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факултет на УНСС: история и съвременност“</w:t>
            </w:r>
          </w:p>
        </w:tc>
        <w:tc>
          <w:tcPr>
            <w:tcW w:w="1701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д.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Пенчо Денчев Пенчев</w:t>
            </w:r>
          </w:p>
        </w:tc>
        <w:tc>
          <w:tcPr>
            <w:tcW w:w="992" w:type="dxa"/>
          </w:tcPr>
          <w:p w:rsidR="00DD3A17" w:rsidRPr="00112050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„Състояние, индикатори и подходи за управление на платежоспособността и фирмената задлъжнялост в България“</w:t>
            </w:r>
          </w:p>
        </w:tc>
        <w:tc>
          <w:tcPr>
            <w:tcW w:w="1701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 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Янко Чавдаров Христозов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„Усъвършенстване на физическата защита на ядрени обекти и съоръжения“</w:t>
            </w:r>
          </w:p>
        </w:tc>
        <w:tc>
          <w:tcPr>
            <w:tcW w:w="1701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 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Величкова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Богомилова</w:t>
            </w:r>
            <w:proofErr w:type="spellEnd"/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„Вариативни подходи на третиране на финансовите отчети – оценки, представяне, превенции на измами“</w:t>
            </w:r>
          </w:p>
        </w:tc>
        <w:tc>
          <w:tcPr>
            <w:tcW w:w="1701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Камелия Димитрова Савова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„Устойчиво развитие на бизнес модел на възстановяваща се/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регенеративна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икономика (</w:t>
            </w:r>
            <w:r w:rsidRPr="0043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Restorative/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Enerative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Economy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)“</w:t>
            </w:r>
          </w:p>
        </w:tc>
        <w:tc>
          <w:tcPr>
            <w:tcW w:w="1701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Диана Илиева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Копева</w:t>
            </w:r>
            <w:proofErr w:type="spellEnd"/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„Активното стареене в България: здравни, социални и икономически проблеми“</w:t>
            </w:r>
          </w:p>
        </w:tc>
        <w:tc>
          <w:tcPr>
            <w:tcW w:w="1701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Екатерина Александрова Тошева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„Европейският стълб на социалните права като инструмент за социално сближаване в съюза и постигане на догонващо развитие на България“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л.ас.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Моника Емилова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Моралийска-Иванова</w:t>
            </w:r>
            <w:proofErr w:type="spellEnd"/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„Изпиране на пари от трафик на хора“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Георги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Светлозаров</w:t>
            </w:r>
            <w:proofErr w:type="spellEnd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Петрунов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„Проект на модел на финансова дигитална екосистема“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Емил Асенов 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„Концептуален модел на академични прояви на УНСС с протоколно-церемониален характер“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роф.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Поля Стоянова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Кацамунска</w:t>
            </w:r>
            <w:proofErr w:type="spellEnd"/>
          </w:p>
        </w:tc>
        <w:tc>
          <w:tcPr>
            <w:tcW w:w="992" w:type="dxa"/>
          </w:tcPr>
          <w:p w:rsidR="00DD3A17" w:rsidRPr="00112050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„Социална отговорност на малките и средните предприятия: специфики, устойчивост и управление“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л.ас.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Илия Крумов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Керезиев</w:t>
            </w:r>
            <w:proofErr w:type="spellEnd"/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„Игрите като фактор за повишаване на резултатите в обучението и бизнеса (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игровизация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)“</w:t>
            </w:r>
          </w:p>
        </w:tc>
        <w:tc>
          <w:tcPr>
            <w:tcW w:w="1701" w:type="dxa"/>
          </w:tcPr>
          <w:p w:rsidR="00170F44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л.ас. д-р Зорница Борисова Йорданова</w:t>
            </w:r>
          </w:p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DD3A17" w:rsidRDefault="00DD3A17" w:rsidP="00DD3A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</w:t>
            </w:r>
            <w:r w:rsidRPr="00DD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„Икономически аспекти на сигурността на „умните селища“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л.ас. д-р Недко Георгиев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Тагарев</w:t>
            </w:r>
            <w:proofErr w:type="spellEnd"/>
          </w:p>
        </w:tc>
        <w:tc>
          <w:tcPr>
            <w:tcW w:w="992" w:type="dxa"/>
          </w:tcPr>
          <w:p w:rsidR="00DD3A17" w:rsidRPr="00112050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„Интегриран подход при управление на риска в аграрния сектор“</w:t>
            </w:r>
          </w:p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Христина Стефанова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Харизанова-Бартос</w:t>
            </w:r>
            <w:proofErr w:type="spellEnd"/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„Нагласите на българските потребители към „зелени“ маркировки“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оц. д-р Стилиян Стефанов</w:t>
            </w:r>
          </w:p>
        </w:tc>
        <w:tc>
          <w:tcPr>
            <w:tcW w:w="992" w:type="dxa"/>
          </w:tcPr>
          <w:p w:rsidR="00DD3A17" w:rsidRPr="00112050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„Развитие на индустрията на България след 1989 г.: икономически, социални и политически ефекти“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Николай Христов Щерев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„Икономическа политика за устойчиво развитие – България 2030“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роф. д.</w:t>
            </w:r>
            <w:proofErr w:type="spellStart"/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</w:t>
            </w:r>
            <w:proofErr w:type="spellEnd"/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.н.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Румен Василев Гечев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„Оценка и анализ на ефекта от адаптиране на стандартите за оценяване към бизнес средата и практиката в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РБългария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л.ас.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Калина Христова Кавалджиева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„Управление на проектни екипи в мултикултурна среда: формиране на мултикултурни компетенции“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роф. д-р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Матилда</w:t>
            </w:r>
            <w:proofErr w:type="spellEnd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Александрова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„Структурна конвергенция на българската икономика към Еврозоната“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Стела Стоянова Ралева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„Създаване на електронна платформа, подпомагаща професионалната реализация на студентите, обучаващи се в областта на контрола“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л.ас.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Тома Маринов Дончев</w:t>
            </w:r>
          </w:p>
        </w:tc>
        <w:tc>
          <w:tcPr>
            <w:tcW w:w="992" w:type="dxa"/>
          </w:tcPr>
          <w:p w:rsidR="00DD3A17" w:rsidRPr="00112050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„Структурно-визуална оптимизация на онлайн курсовете в системата MOODLE на УНСС“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Александрина Георгиева Мурджева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НИ-25/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„Развитие на кръговата икономика в България - възможности и предизвикателства“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Ваня Петрова Иванова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НИ-26/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„Балканите в новата енергийна архитектура“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роф.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Динко Георгиев Динков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НИ-27/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„Проблеми на международните отношения в трансформиращия се свят (от международни отношения към глобално управления в трансформиращия се свят)“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Бойко Маринов Вълчев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НИ-28/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„Подходи за удължаване на туристическия сезон“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Еленита</w:t>
            </w:r>
            <w:proofErr w:type="spellEnd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Кирилова Великова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170F44">
        <w:tc>
          <w:tcPr>
            <w:tcW w:w="426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1134" w:type="dxa"/>
          </w:tcPr>
          <w:p w:rsidR="00170F44" w:rsidRPr="00431B60" w:rsidRDefault="00170F44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НИ-29/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7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„Взаимодействие между висшите учебни институции и стопанските предприятия в България в областта на логистиката и управлението на веригата на доставките“</w:t>
            </w:r>
          </w:p>
        </w:tc>
        <w:tc>
          <w:tcPr>
            <w:tcW w:w="1701" w:type="dxa"/>
          </w:tcPr>
          <w:p w:rsidR="00170F44" w:rsidRPr="00431B60" w:rsidRDefault="004F5731" w:rsidP="007C78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Иванка Славеева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Корбанколева</w:t>
            </w:r>
            <w:proofErr w:type="spellEnd"/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</w:tbl>
    <w:p w:rsidR="001F593D" w:rsidRDefault="001F593D" w:rsidP="001F593D">
      <w:pPr>
        <w:tabs>
          <w:tab w:val="left" w:pos="2220"/>
        </w:tabs>
      </w:pPr>
    </w:p>
    <w:sectPr w:rsidR="001F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C02"/>
    <w:multiLevelType w:val="hybridMultilevel"/>
    <w:tmpl w:val="AFB689DC"/>
    <w:lvl w:ilvl="0" w:tplc="898E9E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FA"/>
    <w:rsid w:val="001542FA"/>
    <w:rsid w:val="00170F44"/>
    <w:rsid w:val="001F593D"/>
    <w:rsid w:val="002673D2"/>
    <w:rsid w:val="002D6569"/>
    <w:rsid w:val="003B04AE"/>
    <w:rsid w:val="004F5731"/>
    <w:rsid w:val="00750242"/>
    <w:rsid w:val="00AC0D12"/>
    <w:rsid w:val="00AD265A"/>
    <w:rsid w:val="00CD6D9E"/>
    <w:rsid w:val="00D040CD"/>
    <w:rsid w:val="00D475F0"/>
    <w:rsid w:val="00DD3A17"/>
    <w:rsid w:val="00EA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УНИВЕРСИТЕТСКИ ПРОЕКТИ</vt:lpstr>
      <vt:lpstr>ЗА НАУЧНИ ИЗСЛЕДВАНИЯ - 2018 Г.</vt:lpstr>
    </vt:vector>
  </TitlesOfParts>
  <Company>UNWE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Georgieva</dc:creator>
  <cp:keywords/>
  <dc:description/>
  <cp:lastModifiedBy>Georgieva</cp:lastModifiedBy>
  <cp:revision>6</cp:revision>
  <dcterms:created xsi:type="dcterms:W3CDTF">2018-05-02T12:38:00Z</dcterms:created>
  <dcterms:modified xsi:type="dcterms:W3CDTF">2018-05-03T13:00:00Z</dcterms:modified>
</cp:coreProperties>
</file>