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FF77" w14:textId="77777777" w:rsidR="001F5E5F" w:rsidRPr="009A3BD1" w:rsidRDefault="001F5E5F" w:rsidP="001F5E5F">
      <w:pP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  <w:r w:rsidRPr="009A3BD1">
        <w:rPr>
          <w:rFonts w:ascii="Times New Roman" w:hAnsi="Times New Roman"/>
          <w:b/>
          <w:lang w:val="bg-BG" w:eastAsia="bg-BG"/>
        </w:rPr>
        <w:t>УНИВЕРСИТЕТ ЗА НАЦИОНАЛНО И СВЕТОВНО СТОПАНСТВО</w:t>
      </w:r>
    </w:p>
    <w:p w14:paraId="766F4541" w14:textId="77777777" w:rsidR="001F5E5F" w:rsidRPr="00CD0DCB" w:rsidRDefault="001F5E5F" w:rsidP="001F5E5F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  <w:r w:rsidRPr="00CD0DCB">
        <w:rPr>
          <w:rFonts w:ascii="Times New Roman" w:hAnsi="Times New Roman"/>
          <w:b/>
          <w:lang w:val="bg-BG" w:eastAsia="bg-BG"/>
        </w:rPr>
        <w:t xml:space="preserve">КОНТРОЛЕН СЪВЕТ  </w:t>
      </w:r>
    </w:p>
    <w:p w14:paraId="25C0C454" w14:textId="77777777" w:rsidR="001F5E5F" w:rsidRPr="009A3BD1" w:rsidRDefault="001F5E5F" w:rsidP="001F5E5F">
      <w:pP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</w:p>
    <w:p w14:paraId="6F388BC7" w14:textId="77777777" w:rsidR="001F5E5F" w:rsidRPr="009A3BD1" w:rsidRDefault="001F5E5F" w:rsidP="001F5E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lang w:val="bg-BG" w:eastAsia="bg-BG"/>
        </w:rPr>
      </w:pPr>
      <w:r w:rsidRPr="009A3BD1">
        <w:rPr>
          <w:rFonts w:ascii="Times New Roman" w:eastAsia="Times New Roman" w:hAnsi="Times New Roman"/>
          <w:color w:val="000000"/>
          <w:lang w:val="bg-BG" w:eastAsia="bg-BG"/>
        </w:rPr>
        <w:t xml:space="preserve">       ПРЕДАВАТЕЛНО-ПРИЕМАТЕЛЕН ПРОТОКОЛ </w:t>
      </w:r>
    </w:p>
    <w:p w14:paraId="67573326" w14:textId="77777777" w:rsidR="001F5E5F" w:rsidRPr="009A3BD1" w:rsidRDefault="001F5E5F" w:rsidP="001F5E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    за документи, свързани с организацията и провеждането на</w:t>
      </w:r>
    </w:p>
    <w:p w14:paraId="17521B57" w14:textId="77777777" w:rsidR="001F5E5F" w:rsidRPr="009A3BD1" w:rsidRDefault="001F5E5F" w:rsidP="001F5E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    частични избори </w:t>
      </w:r>
      <w:r w:rsidR="00800103" w:rsidRPr="00485D2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във </w:t>
      </w:r>
      <w:r>
        <w:rPr>
          <w:rFonts w:ascii="Times New Roman" w:hAnsi="Times New Roman"/>
          <w:sz w:val="24"/>
          <w:szCs w:val="24"/>
          <w:lang w:val="bg-BG" w:eastAsia="bg-BG"/>
        </w:rPr>
        <w:t>факултет</w:t>
      </w: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43EF869D" w14:textId="77777777" w:rsidR="001F5E5F" w:rsidRPr="009A3BD1" w:rsidRDefault="001F5E5F" w:rsidP="001F5E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 w:eastAsia="bg-BG"/>
        </w:rPr>
      </w:pPr>
    </w:p>
    <w:p w14:paraId="570BFCBE" w14:textId="77777777" w:rsidR="001F5E5F" w:rsidRDefault="001F5E5F" w:rsidP="001F5E5F">
      <w:pPr>
        <w:spacing w:after="0" w:line="240" w:lineRule="auto"/>
        <w:ind w:right="-426"/>
        <w:rPr>
          <w:rFonts w:ascii="Times New Roman" w:hAnsi="Times New Roman"/>
          <w:sz w:val="24"/>
          <w:szCs w:val="24"/>
          <w:lang w:val="bg-BG" w:eastAsia="bg-BG"/>
        </w:rPr>
      </w:pPr>
    </w:p>
    <w:p w14:paraId="01EBD859" w14:textId="77777777" w:rsidR="001F5E5F" w:rsidRPr="00BC1650" w:rsidRDefault="001F5E5F" w:rsidP="001F5E5F">
      <w:pPr>
        <w:spacing w:after="0" w:line="240" w:lineRule="auto"/>
        <w:ind w:right="-426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Днес, ………………..  20…</w:t>
      </w:r>
      <w:r w:rsidRPr="00BC165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година</w:t>
      </w:r>
    </w:p>
    <w:p w14:paraId="4FD78135" w14:textId="77777777" w:rsidR="001F5E5F" w:rsidRPr="00BC1650" w:rsidRDefault="001F5E5F" w:rsidP="001F5E5F">
      <w:pPr>
        <w:spacing w:after="0" w:line="240" w:lineRule="auto"/>
        <w:ind w:right="-426"/>
        <w:rPr>
          <w:rFonts w:ascii="Times New Roman" w:hAnsi="Times New Roman"/>
          <w:sz w:val="24"/>
          <w:szCs w:val="24"/>
          <w:lang w:val="bg-BG" w:eastAsia="bg-BG"/>
        </w:rPr>
      </w:pPr>
    </w:p>
    <w:p w14:paraId="1984B4E9" w14:textId="77777777" w:rsidR="001F5E5F" w:rsidRDefault="001F5E5F" w:rsidP="001F5E5F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…………………………………………...…,  Председател на Общото събрание на </w:t>
      </w:r>
      <w:r>
        <w:rPr>
          <w:rFonts w:ascii="Times New Roman" w:hAnsi="Times New Roman"/>
          <w:sz w:val="24"/>
          <w:szCs w:val="24"/>
          <w:lang w:val="bg-BG" w:eastAsia="bg-BG"/>
        </w:rPr>
        <w:t>факултет</w:t>
      </w:r>
    </w:p>
    <w:p w14:paraId="131D1348" w14:textId="77777777" w:rsidR="001F5E5F" w:rsidRPr="00BC1650" w:rsidRDefault="001F5E5F" w:rsidP="001F5E5F">
      <w:pPr>
        <w:spacing w:after="0" w:line="240" w:lineRule="auto"/>
        <w:rPr>
          <w:rFonts w:ascii="Times New Roman" w:hAnsi="Times New Roman"/>
          <w:i/>
          <w:sz w:val="20"/>
          <w:szCs w:val="20"/>
          <w:lang w:val="bg-BG" w:eastAsia="bg-BG"/>
        </w:rPr>
      </w:pPr>
      <w:r w:rsidRPr="00BC1650">
        <w:rPr>
          <w:rFonts w:ascii="Times New Roman" w:hAnsi="Times New Roman"/>
          <w:i/>
          <w:sz w:val="20"/>
          <w:szCs w:val="20"/>
          <w:lang w:val="bg-BG" w:eastAsia="bg-BG"/>
        </w:rPr>
        <w:t xml:space="preserve">   /акад. длъжност, научна степен, име и фамилия/</w:t>
      </w:r>
    </w:p>
    <w:p w14:paraId="5D797351" w14:textId="77777777" w:rsidR="001F5E5F" w:rsidRDefault="001F5E5F" w:rsidP="001F5E5F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1749D32E" w14:textId="77777777" w:rsidR="001F5E5F" w:rsidRDefault="001F5E5F" w:rsidP="001F5E5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 …………………………….………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C165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предадох на Контролния съвет на УНСС описаните по-долу документи, свързани </w:t>
      </w:r>
      <w:r w:rsidRPr="009A3BD1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със свикването на заседание на Общото събрание на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факултета</w:t>
      </w:r>
      <w:r w:rsidRPr="009A3BD1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и проведените от него частични избори</w:t>
      </w:r>
      <w:r w:rsidR="0080010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  <w:r w:rsidRPr="009A3BD1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06373CA5" w14:textId="77777777" w:rsidR="001F5E5F" w:rsidRPr="00BC1650" w:rsidRDefault="001F5E5F" w:rsidP="001F5E5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</w:p>
    <w:p w14:paraId="101E2A82" w14:textId="77777777" w:rsidR="001F5E5F" w:rsidRPr="00BC1650" w:rsidRDefault="001F5E5F" w:rsidP="001F5E5F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Документите са получени от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……………………………………...….…,  </w:t>
      </w:r>
      <w:r>
        <w:rPr>
          <w:rFonts w:ascii="Times New Roman" w:hAnsi="Times New Roman"/>
          <w:sz w:val="24"/>
          <w:szCs w:val="24"/>
          <w:lang w:val="bg-BG" w:eastAsia="bg-BG"/>
        </w:rPr>
        <w:t>член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 на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Контролния</w:t>
      </w:r>
    </w:p>
    <w:p w14:paraId="70518947" w14:textId="77777777" w:rsidR="001F5E5F" w:rsidRPr="00BC1650" w:rsidRDefault="001F5E5F" w:rsidP="001F5E5F">
      <w:pPr>
        <w:spacing w:after="0" w:line="240" w:lineRule="auto"/>
        <w:rPr>
          <w:rFonts w:ascii="Times New Roman" w:hAnsi="Times New Roman"/>
          <w:i/>
          <w:sz w:val="20"/>
          <w:szCs w:val="20"/>
          <w:lang w:val="bg-BG" w:eastAsia="bg-BG"/>
        </w:rPr>
      </w:pPr>
      <w:r w:rsidRPr="00BC1650">
        <w:rPr>
          <w:rFonts w:ascii="Times New Roman" w:hAnsi="Times New Roman"/>
          <w:i/>
          <w:sz w:val="20"/>
          <w:szCs w:val="20"/>
          <w:lang w:val="bg-BG" w:eastAsia="bg-BG"/>
        </w:rPr>
        <w:t xml:space="preserve">                                                           /акад. длъжност, научна степен, име и фамилия/</w:t>
      </w:r>
    </w:p>
    <w:p w14:paraId="030C50A6" w14:textId="77777777" w:rsidR="001F5E5F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съвет на УНСС.</w:t>
      </w:r>
    </w:p>
    <w:p w14:paraId="0A7E9A7E" w14:textId="77777777" w:rsidR="001F5E5F" w:rsidRDefault="001F5E5F" w:rsidP="001F5E5F">
      <w:pPr>
        <w:spacing w:after="0" w:line="240" w:lineRule="auto"/>
        <w:ind w:right="-426"/>
        <w:rPr>
          <w:rFonts w:ascii="Times New Roman" w:hAnsi="Times New Roman"/>
          <w:sz w:val="24"/>
          <w:szCs w:val="24"/>
          <w:lang w:val="bg-BG" w:eastAsia="bg-BG"/>
        </w:rPr>
      </w:pPr>
    </w:p>
    <w:p w14:paraId="35F9915E" w14:textId="77777777" w:rsidR="001F5E5F" w:rsidRDefault="001F5E5F" w:rsidP="001F5E5F">
      <w:pPr>
        <w:pStyle w:val="NoSpacing"/>
        <w:jc w:val="center"/>
        <w:rPr>
          <w:rFonts w:ascii="Times New Roman" w:hAnsi="Times New Roman"/>
          <w:lang w:val="bg-BG" w:eastAsia="bg-BG"/>
        </w:rPr>
      </w:pPr>
    </w:p>
    <w:p w14:paraId="424A9975" w14:textId="77777777" w:rsidR="001F5E5F" w:rsidRDefault="001F5E5F" w:rsidP="001F5E5F">
      <w:pPr>
        <w:pStyle w:val="NoSpacing"/>
        <w:jc w:val="center"/>
        <w:rPr>
          <w:rFonts w:ascii="Times New Roman" w:hAnsi="Times New Roman"/>
          <w:lang w:val="bg-BG" w:eastAsia="bg-BG"/>
        </w:rPr>
      </w:pPr>
      <w:r w:rsidRPr="006E2D09">
        <w:rPr>
          <w:rFonts w:ascii="Times New Roman" w:hAnsi="Times New Roman"/>
          <w:lang w:val="bg-BG" w:eastAsia="bg-BG"/>
        </w:rPr>
        <w:t>ОПИС НА ПРЕДАДЕНИТЕ/ПОЛУЧЕНИТЕ ДОКУМЕНТИ</w:t>
      </w:r>
    </w:p>
    <w:p w14:paraId="42EDF1A6" w14:textId="77777777" w:rsidR="001F5E5F" w:rsidRPr="006E2D09" w:rsidRDefault="001F5E5F" w:rsidP="001F5E5F">
      <w:pPr>
        <w:pStyle w:val="NoSpacing"/>
        <w:jc w:val="center"/>
        <w:rPr>
          <w:rFonts w:ascii="Times New Roman" w:hAnsi="Times New Roman"/>
          <w:sz w:val="16"/>
          <w:szCs w:val="16"/>
          <w:lang w:val="bg-BG" w:eastAsia="bg-BG"/>
        </w:rPr>
      </w:pP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796"/>
        <w:gridCol w:w="1134"/>
      </w:tblGrid>
      <w:tr w:rsidR="001F5E5F" w:rsidRPr="009A3BD1" w14:paraId="625FB57F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C4678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№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84948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вид и съдържание на документа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000E9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забележка</w:t>
            </w:r>
          </w:p>
        </w:tc>
      </w:tr>
      <w:tr w:rsidR="001F5E5F" w:rsidRPr="009A3BD1" w14:paraId="38695A22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2B496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1.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6A41A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Копие на документа, удостоверяващ основанието за провеждане на заседание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по чл.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3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2, ал. 1 от ПДУНСС (решение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С или искане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декана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, или искане на не по-малко от 1/4 от членовете на Общото събрание).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24978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1F5E5F" w:rsidRPr="009A3BD1" w14:paraId="7A272636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3A684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2.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7D976" w14:textId="77777777" w:rsidR="001F5E5F" w:rsidRPr="00485D26" w:rsidRDefault="001F5E5F" w:rsidP="00485D2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>Копие на списъка на членовете на академичния състав на факултета на основен трудов договор в УНСС, предоставен от дирекция „Човешки ресурси”, които по право са членове на Общото събрание на факултета (чл. 31, ал. 2, т. 1</w:t>
            </w:r>
            <w:r w:rsidR="00800103"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от</w:t>
            </w:r>
            <w:r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ПДУНСС).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2E76F4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  <w:p w14:paraId="64966ED7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1F5E5F" w:rsidRPr="009A3BD1" w14:paraId="2B20ED01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1EC57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3.</w:t>
            </w:r>
          </w:p>
          <w:p w14:paraId="3E048FDC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FC4FC" w14:textId="77777777" w:rsidR="001F5E5F" w:rsidRPr="00485D26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>Копия на докладите на председателите на  събрания и на протоколите за избор (в случай на промяна на списъчния състав на Общото събрание на факултета) на представители в Общото събрание на:</w:t>
            </w:r>
          </w:p>
          <w:p w14:paraId="0804DE21" w14:textId="77777777" w:rsidR="001F5E5F" w:rsidRPr="00485D26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3.1. административния персонал (когато е приложен квотен принцип); </w:t>
            </w:r>
          </w:p>
          <w:p w14:paraId="3DCA3EA7" w14:textId="4819A49E" w:rsidR="001F5E5F" w:rsidRPr="00485D26" w:rsidRDefault="001F5E5F" w:rsidP="00485D2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3.2. студентите и докторантите (чл. 31, ал. 2, т. </w:t>
            </w:r>
            <w:r w:rsidR="00037231">
              <w:rPr>
                <w:rFonts w:ascii="Times New Roman" w:eastAsia="Times New Roman" w:hAnsi="Times New Roman"/>
                <w:color w:val="000000" w:themeColor="text1"/>
                <w:lang w:eastAsia="bg-BG"/>
              </w:rPr>
              <w:t>2</w:t>
            </w:r>
            <w:r w:rsidR="00800103"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от</w:t>
            </w:r>
            <w:r w:rsidRPr="00485D26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ПДУНСС).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25C05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</w:tr>
      <w:tr w:rsidR="001F5E5F" w:rsidRPr="009A3BD1" w14:paraId="63DBBC74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11A41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C8EFC0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2852C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</w:tr>
      <w:tr w:rsidR="001F5E5F" w:rsidRPr="009A3BD1" w14:paraId="6A99BF98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99550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222D6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F407C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</w:tr>
      <w:tr w:rsidR="001F5E5F" w:rsidRPr="009A3BD1" w14:paraId="59250662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580F4D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4.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4FB1B8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</w:t>
            </w:r>
            <w:r w:rsidRPr="009A3BD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доклада на Председателя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до ректора за утвърждаване на списъчния състав на Общото събрание и копие на документа „Списъчен състав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”, утвърден от ректора (в случай на промени в списъчния състав).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1DB41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1F5E5F" w:rsidRPr="009A3BD1" w14:paraId="2DBC2D58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2B929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5.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658BF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Копие на поканата на Председателя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за заседание на Общото събрание с дата, час, място и дневен ред на заседанието.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78528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1F5E5F" w:rsidRPr="009A3BD1" w14:paraId="4E43E4D0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44C55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6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9117AB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Копие на протокола от работата на заседанието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lastRenderedPageBreak/>
              <w:t>факултета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5DD33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lastRenderedPageBreak/>
              <w:t> </w:t>
            </w:r>
          </w:p>
        </w:tc>
      </w:tr>
      <w:tr w:rsidR="001F5E5F" w:rsidRPr="009A3BD1" w14:paraId="628B8474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DDFFF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7.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770AB6" w14:textId="5539B2B2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доклада на Председателя на Мандатната комисия за редовност на заседанието на Общото събрание</w:t>
            </w:r>
            <w:r w:rsidR="00037231">
              <w:rPr>
                <w:rFonts w:ascii="Times New Roman" w:eastAsia="Times New Roman" w:hAnsi="Times New Roman"/>
                <w:color w:val="000000"/>
                <w:lang w:val="bg-BG" w:eastAsia="bg-BG"/>
              </w:rPr>
              <w:t>,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</w:t>
            </w:r>
            <w:r w:rsidR="0003723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придружен с 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копия на списъците на регистрираните срещу подпис членове на Общото събрание, участвали в заседанието му</w:t>
            </w:r>
            <w:r w:rsidR="0003723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и копия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документи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удостоверяващи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редуцирането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състава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Общото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събрание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основание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чл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. 36а, ал.2 </w:t>
            </w:r>
            <w:proofErr w:type="spellStart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>от</w:t>
            </w:r>
            <w:proofErr w:type="spellEnd"/>
            <w:r w:rsidR="00037231" w:rsidRPr="00037231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ЗВО.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2B020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1F5E5F" w:rsidRPr="009A3BD1" w14:paraId="0C51EDE2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54543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8.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EDD20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доклада на Председателя на Комисията по предложенията, който съдържа:</w:t>
            </w:r>
          </w:p>
          <w:p w14:paraId="281600E6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8.1.предложенията за избор за заемане на овакантени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и/</w:t>
            </w: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или незаети изборни длъжности, номинирани от комисията и в хода на събранието;</w:t>
            </w:r>
          </w:p>
          <w:p w14:paraId="6F2D3D16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8.2.констатации, че предлаганите за избор лица отговарят на изискванията за заемане на съответната изборна длъжност.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8D6469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1F5E5F" w:rsidRPr="009A3BD1" w14:paraId="4E12A9E3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FB37F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9.</w:t>
            </w:r>
          </w:p>
          <w:p w14:paraId="6135D20C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7F810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доклада на Председателя на Комисията по изборите и копия на протоколите за резултатите от гласуването (общ и на отделните изборни бюра) и за проведените избори за заемане на овакантени и/или незаети изборни длъжности.</w:t>
            </w:r>
          </w:p>
          <w:p w14:paraId="5A84789E" w14:textId="77777777" w:rsidR="001F5E5F" w:rsidRPr="009A3BD1" w:rsidRDefault="001F5E5F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43A70" w14:textId="77777777" w:rsidR="001F5E5F" w:rsidRPr="009A3BD1" w:rsidRDefault="001F5E5F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9A3BD1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</w:tbl>
    <w:p w14:paraId="3D0C4314" w14:textId="77777777" w:rsidR="001F5E5F" w:rsidRPr="006E2D09" w:rsidRDefault="001F5E5F" w:rsidP="001F5E5F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bCs/>
          <w:color w:val="333333"/>
          <w:sz w:val="16"/>
          <w:szCs w:val="16"/>
        </w:rPr>
      </w:pPr>
    </w:p>
    <w:p w14:paraId="1A763966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b/>
          <w:sz w:val="24"/>
          <w:szCs w:val="24"/>
          <w:lang w:val="bg-BG" w:eastAsia="bg-BG"/>
        </w:rPr>
        <w:t>Пояснителни бележки:</w:t>
      </w:r>
    </w:p>
    <w:p w14:paraId="4484BD72" w14:textId="77777777" w:rsidR="001F5E5F" w:rsidRPr="009A3BD1" w:rsidRDefault="001F5E5F" w:rsidP="001F5E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>Копията на документите, посочени в описа на Предавателно-приемателния протокол се предават от Председателя или от Зам.-председател</w:t>
      </w:r>
      <w:r>
        <w:rPr>
          <w:rFonts w:ascii="Times New Roman" w:hAnsi="Times New Roman"/>
          <w:sz w:val="24"/>
          <w:szCs w:val="24"/>
          <w:lang w:val="bg-BG" w:eastAsia="bg-BG"/>
        </w:rPr>
        <w:t>я</w:t>
      </w: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 на Общото събрание на </w:t>
      </w:r>
      <w:r>
        <w:rPr>
          <w:rFonts w:ascii="Times New Roman" w:hAnsi="Times New Roman"/>
          <w:sz w:val="24"/>
          <w:szCs w:val="24"/>
          <w:lang w:val="bg-BG" w:eastAsia="bg-BG"/>
        </w:rPr>
        <w:t>факултета</w:t>
      </w: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 на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член на Контролния съвет, определен за контактно лице с факултета</w:t>
      </w: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 в 7-дневен срок след провеждането на заседанието на Общото събрание, а в случаите на извънпленарно гласуване - в 7-дневен срок след неговото приключване.</w:t>
      </w:r>
    </w:p>
    <w:p w14:paraId="33648B84" w14:textId="77777777" w:rsidR="001F5E5F" w:rsidRPr="009A3BD1" w:rsidRDefault="001F5E5F" w:rsidP="001F5E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>Всички копия на предадените документи трябва да са заверени с поставяне на гриф „Вярно с оригинала” и подпис на Председателя на Общото събрание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на факултета</w:t>
      </w: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</w:p>
    <w:p w14:paraId="33491D46" w14:textId="77777777" w:rsidR="001F5E5F" w:rsidRPr="009A3BD1" w:rsidRDefault="001F5E5F" w:rsidP="001F5E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В трета колона на описа „Забележки” се отбелязва дали копието на документа е предадено или не, съответно датата на която ще стане предаването му, има ли непълноти или недостатъци в предавания документ, неговата изрядност, достоверност и други обстоятелства, имащи отношение към удостоверителната му сила и поражданите от него последици. При необходимост, обстоятелствата се описват в приложение към протокола, подписано от предаващото и от приемащото лице. </w:t>
      </w:r>
    </w:p>
    <w:p w14:paraId="16F4C380" w14:textId="77777777" w:rsidR="001F5E5F" w:rsidRPr="009A3BD1" w:rsidRDefault="001F5E5F" w:rsidP="001F5E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 xml:space="preserve">При предаването и на други, непосочени в описа копия на документи, те се описват в приложение към протокола, подписано от предаващото и от приемащото лице. </w:t>
      </w:r>
    </w:p>
    <w:p w14:paraId="46FCBA66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6887BE08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>Контролният съвет си запазва правото да изисква допълнително документи и материали по хода на проверката за законосъобразност на проведените избори, вкл. и оригинали на предадени копия на документи, както и на документи, свързани с тяхното изготвяне.</w:t>
      </w:r>
    </w:p>
    <w:p w14:paraId="3A923716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6581C57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>Протоколът е изготвен в два еднообразни екземпляра - по един за всяка от страните.                                     </w:t>
      </w:r>
    </w:p>
    <w:p w14:paraId="4D43E4CF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0ADC3AC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65387B98" w14:textId="77777777" w:rsidR="001F5E5F" w:rsidRPr="009A3BD1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2EA5574" w14:textId="77777777" w:rsidR="00AB7CB9" w:rsidRPr="001F5E5F" w:rsidRDefault="001F5E5F" w:rsidP="001F5E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A3BD1">
        <w:rPr>
          <w:rFonts w:ascii="Times New Roman" w:hAnsi="Times New Roman"/>
          <w:sz w:val="24"/>
          <w:szCs w:val="24"/>
          <w:lang w:val="bg-BG" w:eastAsia="bg-BG"/>
        </w:rPr>
        <w:t>          Предал:                                                                            Приел:</w:t>
      </w:r>
    </w:p>
    <w:sectPr w:rsidR="00AB7CB9" w:rsidRPr="001F5E5F" w:rsidSect="001D051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A606E"/>
    <w:multiLevelType w:val="hybridMultilevel"/>
    <w:tmpl w:val="436858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40"/>
    <w:rsid w:val="00037231"/>
    <w:rsid w:val="001D0515"/>
    <w:rsid w:val="001F5E5F"/>
    <w:rsid w:val="00485D26"/>
    <w:rsid w:val="00724440"/>
    <w:rsid w:val="007610BE"/>
    <w:rsid w:val="00800103"/>
    <w:rsid w:val="00AB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743C7"/>
  <w15:docId w15:val="{16F68763-6981-4518-8B82-8ABF1ED4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E5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5E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Pandora</dc:creator>
  <cp:keywords/>
  <dc:description/>
  <cp:lastModifiedBy>Финансово-счетоводен Факултет</cp:lastModifiedBy>
  <cp:revision>2</cp:revision>
  <dcterms:created xsi:type="dcterms:W3CDTF">2026-09-24T07:53:00Z</dcterms:created>
  <dcterms:modified xsi:type="dcterms:W3CDTF">2026-09-24T07:53:00Z</dcterms:modified>
</cp:coreProperties>
</file>