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0803" w:rsidRPr="004D2393" w:rsidRDefault="00B70803" w:rsidP="006A3A38">
      <w:pPr>
        <w:pBdr>
          <w:bottom w:val="single" w:sz="4" w:space="1" w:color="auto"/>
        </w:pBdr>
        <w:spacing w:line="360" w:lineRule="auto"/>
        <w:jc w:val="center"/>
        <w:rPr>
          <w:b/>
          <w:bCs/>
          <w:sz w:val="28"/>
          <w:szCs w:val="28"/>
        </w:rPr>
      </w:pPr>
      <w:bookmarkStart w:id="0" w:name="_GoBack"/>
      <w:bookmarkEnd w:id="0"/>
    </w:p>
    <w:p w:rsidR="00B70803" w:rsidRPr="00FC58D7" w:rsidRDefault="00B70803" w:rsidP="006A3A38">
      <w:pPr>
        <w:pBdr>
          <w:bottom w:val="single" w:sz="4" w:space="1" w:color="auto"/>
        </w:pBdr>
        <w:spacing w:line="360" w:lineRule="auto"/>
        <w:jc w:val="center"/>
        <w:rPr>
          <w:b/>
          <w:bCs/>
          <w:sz w:val="28"/>
          <w:szCs w:val="28"/>
        </w:rPr>
      </w:pPr>
      <w:r w:rsidRPr="00FC58D7">
        <w:rPr>
          <w:b/>
          <w:bCs/>
          <w:sz w:val="28"/>
          <w:szCs w:val="28"/>
        </w:rPr>
        <w:t>УНСС – София</w:t>
      </w:r>
    </w:p>
    <w:p w:rsidR="00B70803" w:rsidRPr="00043988" w:rsidRDefault="00B70803" w:rsidP="00B1456F">
      <w:pPr>
        <w:spacing w:line="360" w:lineRule="auto"/>
        <w:jc w:val="center"/>
        <w:rPr>
          <w:b/>
          <w:bCs/>
          <w:sz w:val="28"/>
          <w:szCs w:val="28"/>
          <w:lang w:val="ru-RU"/>
        </w:rPr>
      </w:pPr>
    </w:p>
    <w:p w:rsidR="00B70803" w:rsidRPr="00FC58D7" w:rsidRDefault="00B70803" w:rsidP="00B1456F">
      <w:pPr>
        <w:spacing w:line="360" w:lineRule="auto"/>
        <w:jc w:val="center"/>
        <w:rPr>
          <w:b/>
          <w:bCs/>
          <w:sz w:val="28"/>
          <w:szCs w:val="28"/>
        </w:rPr>
      </w:pPr>
      <w:r w:rsidRPr="00FC58D7">
        <w:rPr>
          <w:b/>
          <w:bCs/>
          <w:sz w:val="28"/>
          <w:szCs w:val="28"/>
        </w:rPr>
        <w:t>Ръководство за потребителите на</w:t>
      </w:r>
    </w:p>
    <w:p w:rsidR="00B70803" w:rsidRPr="00FC58D7" w:rsidRDefault="00B70803" w:rsidP="00B1456F">
      <w:pPr>
        <w:spacing w:line="360" w:lineRule="auto"/>
        <w:jc w:val="center"/>
        <w:rPr>
          <w:b/>
          <w:bCs/>
          <w:sz w:val="28"/>
          <w:szCs w:val="28"/>
        </w:rPr>
      </w:pPr>
      <w:r w:rsidRPr="00FC58D7">
        <w:rPr>
          <w:b/>
          <w:bCs/>
          <w:sz w:val="28"/>
          <w:szCs w:val="28"/>
        </w:rPr>
        <w:t>“Интегрирана Информационна система за НИД на УНСС”</w:t>
      </w:r>
    </w:p>
    <w:p w:rsidR="00B70803" w:rsidRPr="00FC58D7" w:rsidRDefault="00B70803" w:rsidP="00B1456F">
      <w:pPr>
        <w:spacing w:line="360" w:lineRule="auto"/>
        <w:jc w:val="center"/>
        <w:rPr>
          <w:b/>
          <w:bCs/>
          <w:sz w:val="28"/>
          <w:szCs w:val="28"/>
        </w:rPr>
      </w:pPr>
    </w:p>
    <w:p w:rsidR="00B70803" w:rsidRPr="00FC58D7" w:rsidRDefault="00B70803" w:rsidP="0080694E">
      <w:pPr>
        <w:spacing w:line="360" w:lineRule="auto"/>
        <w:jc w:val="both"/>
        <w:rPr>
          <w:sz w:val="28"/>
          <w:szCs w:val="28"/>
        </w:rPr>
      </w:pPr>
      <w:r w:rsidRPr="00FC58D7">
        <w:rPr>
          <w:sz w:val="28"/>
          <w:szCs w:val="28"/>
        </w:rPr>
        <w:t>Р</w:t>
      </w:r>
      <w:r>
        <w:rPr>
          <w:sz w:val="28"/>
          <w:szCs w:val="28"/>
        </w:rPr>
        <w:t>ъководството е предназначено за</w:t>
      </w:r>
      <w:r w:rsidRPr="00043988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</w:rPr>
        <w:t>Кандидатстващите</w:t>
      </w:r>
      <w:r w:rsidRPr="00FC58D7">
        <w:rPr>
          <w:sz w:val="28"/>
          <w:szCs w:val="28"/>
        </w:rPr>
        <w:t xml:space="preserve"> с проектни предложения (КП)</w:t>
      </w:r>
      <w:r>
        <w:rPr>
          <w:sz w:val="28"/>
          <w:szCs w:val="28"/>
        </w:rPr>
        <w:t>.</w:t>
      </w:r>
    </w:p>
    <w:p w:rsidR="00B70803" w:rsidRPr="00F26631" w:rsidRDefault="00B70803" w:rsidP="0080694E">
      <w:pPr>
        <w:spacing w:line="360" w:lineRule="auto"/>
        <w:jc w:val="both"/>
        <w:rPr>
          <w:color w:val="0000FF"/>
          <w:sz w:val="36"/>
          <w:szCs w:val="36"/>
          <w:u w:val="single"/>
          <w:lang w:val="ru-RU"/>
        </w:rPr>
      </w:pPr>
      <w:r w:rsidRPr="00FC58D7">
        <w:rPr>
          <w:b/>
          <w:bCs/>
          <w:sz w:val="28"/>
          <w:szCs w:val="28"/>
        </w:rPr>
        <w:t xml:space="preserve">В </w:t>
      </w:r>
      <w:r>
        <w:rPr>
          <w:b/>
          <w:bCs/>
          <w:sz w:val="28"/>
          <w:szCs w:val="28"/>
        </w:rPr>
        <w:t>информационната</w:t>
      </w:r>
      <w:r w:rsidRPr="00FC58D7">
        <w:rPr>
          <w:b/>
          <w:bCs/>
          <w:sz w:val="28"/>
          <w:szCs w:val="28"/>
        </w:rPr>
        <w:t xml:space="preserve"> система</w:t>
      </w:r>
      <w:r>
        <w:rPr>
          <w:b/>
          <w:bCs/>
          <w:sz w:val="28"/>
          <w:szCs w:val="28"/>
        </w:rPr>
        <w:t xml:space="preserve"> за НИД на УНСС се влиза на</w:t>
      </w:r>
      <w:r w:rsidRPr="00FC58D7">
        <w:rPr>
          <w:b/>
          <w:bCs/>
          <w:sz w:val="28"/>
          <w:szCs w:val="28"/>
        </w:rPr>
        <w:t xml:space="preserve"> адрес  </w:t>
      </w:r>
      <w:r w:rsidRPr="00F26631">
        <w:rPr>
          <w:color w:val="0000FF"/>
          <w:sz w:val="28"/>
          <w:szCs w:val="28"/>
          <w:u w:val="single"/>
        </w:rPr>
        <w:t>http://nid.unwe.bg</w:t>
      </w:r>
      <w:r w:rsidRPr="00F26631">
        <w:rPr>
          <w:color w:val="0000FF"/>
          <w:sz w:val="28"/>
          <w:szCs w:val="28"/>
          <w:u w:val="single"/>
          <w:lang w:val="ru-RU"/>
        </w:rPr>
        <w:t>/</w:t>
      </w:r>
    </w:p>
    <w:p w:rsidR="00B70803" w:rsidRPr="0080694E" w:rsidRDefault="00B70803" w:rsidP="0080694E">
      <w:pPr>
        <w:pStyle w:val="ListParagraph"/>
        <w:numPr>
          <w:ilvl w:val="0"/>
          <w:numId w:val="3"/>
        </w:numPr>
        <w:spacing w:line="360" w:lineRule="auto"/>
        <w:jc w:val="both"/>
        <w:rPr>
          <w:sz w:val="28"/>
          <w:szCs w:val="28"/>
        </w:rPr>
      </w:pPr>
      <w:r w:rsidRPr="0080694E">
        <w:rPr>
          <w:sz w:val="28"/>
          <w:szCs w:val="28"/>
        </w:rPr>
        <w:t>В полето</w:t>
      </w:r>
      <w:r>
        <w:rPr>
          <w:sz w:val="28"/>
          <w:szCs w:val="28"/>
        </w:rPr>
        <w:t xml:space="preserve"> потребителско име</w:t>
      </w:r>
      <w:r w:rsidRPr="0080694E">
        <w:rPr>
          <w:sz w:val="28"/>
          <w:szCs w:val="28"/>
        </w:rPr>
        <w:t xml:space="preserve"> се в</w:t>
      </w:r>
      <w:r>
        <w:rPr>
          <w:sz w:val="28"/>
          <w:szCs w:val="28"/>
        </w:rPr>
        <w:t>ъвежда Вашето потребителско име за достъп до системата;</w:t>
      </w:r>
    </w:p>
    <w:p w:rsidR="00B70803" w:rsidRPr="0080694E" w:rsidRDefault="00B70803" w:rsidP="0080694E">
      <w:pPr>
        <w:pStyle w:val="ListParagraph"/>
        <w:numPr>
          <w:ilvl w:val="0"/>
          <w:numId w:val="3"/>
        </w:numPr>
        <w:spacing w:line="360" w:lineRule="auto"/>
        <w:jc w:val="both"/>
        <w:rPr>
          <w:sz w:val="28"/>
          <w:szCs w:val="28"/>
        </w:rPr>
      </w:pPr>
      <w:r w:rsidRPr="0080694E">
        <w:rPr>
          <w:sz w:val="28"/>
          <w:szCs w:val="28"/>
        </w:rPr>
        <w:t xml:space="preserve">В полето </w:t>
      </w:r>
      <w:r>
        <w:rPr>
          <w:sz w:val="28"/>
          <w:szCs w:val="28"/>
        </w:rPr>
        <w:t>Парола се въвежда Вашата парола;</w:t>
      </w:r>
    </w:p>
    <w:p w:rsidR="00B70803" w:rsidRPr="006A3A38" w:rsidRDefault="00B70803" w:rsidP="0080694E">
      <w:pPr>
        <w:pStyle w:val="ListParagraph"/>
        <w:numPr>
          <w:ilvl w:val="0"/>
          <w:numId w:val="3"/>
        </w:numPr>
        <w:spacing w:line="360" w:lineRule="auto"/>
        <w:jc w:val="both"/>
        <w:rPr>
          <w:sz w:val="28"/>
          <w:szCs w:val="28"/>
        </w:rPr>
      </w:pPr>
      <w:r w:rsidRPr="0080694E">
        <w:rPr>
          <w:sz w:val="28"/>
          <w:szCs w:val="28"/>
        </w:rPr>
        <w:t>Натиска се на бутон Вход</w:t>
      </w:r>
      <w:r>
        <w:rPr>
          <w:sz w:val="28"/>
          <w:szCs w:val="28"/>
        </w:rPr>
        <w:t>.</w:t>
      </w:r>
    </w:p>
    <w:p w:rsidR="00B70803" w:rsidRPr="006A3A38" w:rsidRDefault="00B70803" w:rsidP="006A3A38">
      <w:pPr>
        <w:pStyle w:val="ListParagraph"/>
        <w:spacing w:line="360" w:lineRule="auto"/>
        <w:jc w:val="both"/>
        <w:rPr>
          <w:sz w:val="28"/>
          <w:szCs w:val="28"/>
        </w:rPr>
      </w:pPr>
    </w:p>
    <w:p w:rsidR="00B70803" w:rsidRDefault="00E542B1" w:rsidP="0080694E">
      <w:pPr>
        <w:spacing w:line="360" w:lineRule="auto"/>
        <w:rPr>
          <w:sz w:val="28"/>
          <w:szCs w:val="28"/>
          <w:lang w:val="en-US"/>
        </w:rPr>
      </w:pPr>
      <w:r>
        <w:rPr>
          <w:noProof/>
          <w:lang w:eastAsia="bg-BG"/>
        </w:rPr>
        <w:lastRenderedPageBreak/>
        <w:drawing>
          <wp:inline distT="0" distB="0" distL="0" distR="0">
            <wp:extent cx="5619750" cy="3362325"/>
            <wp:effectExtent l="0" t="0" r="0" b="9525"/>
            <wp:docPr id="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0803" w:rsidRPr="00FC58D7" w:rsidRDefault="00B70803" w:rsidP="00B1456F">
      <w:pPr>
        <w:spacing w:line="360" w:lineRule="auto"/>
        <w:jc w:val="both"/>
        <w:rPr>
          <w:b/>
          <w:bCs/>
          <w:sz w:val="28"/>
          <w:szCs w:val="28"/>
        </w:rPr>
      </w:pPr>
      <w:r w:rsidRPr="00FC58D7">
        <w:rPr>
          <w:b/>
          <w:bCs/>
          <w:sz w:val="28"/>
          <w:szCs w:val="28"/>
        </w:rPr>
        <w:t xml:space="preserve">Важно: </w:t>
      </w:r>
    </w:p>
    <w:p w:rsidR="00B70803" w:rsidRDefault="00B70803" w:rsidP="00B1456F">
      <w:pPr>
        <w:spacing w:line="360" w:lineRule="auto"/>
        <w:jc w:val="both"/>
        <w:rPr>
          <w:sz w:val="28"/>
          <w:szCs w:val="28"/>
        </w:rPr>
      </w:pPr>
      <w:r w:rsidRPr="00FC58D7">
        <w:rPr>
          <w:sz w:val="28"/>
          <w:szCs w:val="28"/>
        </w:rPr>
        <w:t xml:space="preserve">Ако нямате регистрация в системата и смятате да кандидатствате с проектно предложение, </w:t>
      </w:r>
      <w:r>
        <w:rPr>
          <w:sz w:val="28"/>
          <w:szCs w:val="28"/>
        </w:rPr>
        <w:t>трябва да имате предвид следното:</w:t>
      </w:r>
    </w:p>
    <w:p w:rsidR="00B70803" w:rsidRDefault="00B70803" w:rsidP="0080694E">
      <w:pPr>
        <w:pStyle w:val="ListParagraph"/>
        <w:numPr>
          <w:ilvl w:val="0"/>
          <w:numId w:val="5"/>
        </w:numPr>
        <w:spacing w:line="360" w:lineRule="auto"/>
        <w:jc w:val="both"/>
        <w:rPr>
          <w:sz w:val="28"/>
          <w:szCs w:val="28"/>
        </w:rPr>
      </w:pPr>
      <w:r w:rsidRPr="0080694E">
        <w:rPr>
          <w:sz w:val="28"/>
          <w:szCs w:val="28"/>
        </w:rPr>
        <w:t xml:space="preserve">За първоначална регистрация, всеки кандидатстващ е необходимо да изпрати заявка за регистрация на адрес </w:t>
      </w:r>
      <w:r w:rsidRPr="00F26631">
        <w:rPr>
          <w:color w:val="0000FF"/>
          <w:sz w:val="28"/>
          <w:szCs w:val="28"/>
          <w:u w:val="single"/>
        </w:rPr>
        <w:t>pmilev@unwe.bg;</w:t>
      </w:r>
    </w:p>
    <w:p w:rsidR="00B70803" w:rsidRDefault="00B70803" w:rsidP="0080694E">
      <w:pPr>
        <w:pStyle w:val="ListParagraph"/>
        <w:numPr>
          <w:ilvl w:val="0"/>
          <w:numId w:val="5"/>
        </w:numPr>
        <w:spacing w:line="360" w:lineRule="auto"/>
        <w:jc w:val="both"/>
        <w:rPr>
          <w:sz w:val="28"/>
          <w:szCs w:val="28"/>
        </w:rPr>
      </w:pPr>
      <w:r w:rsidRPr="0080694E">
        <w:rPr>
          <w:sz w:val="28"/>
          <w:szCs w:val="28"/>
        </w:rPr>
        <w:t>Заявката следва да съдържа</w:t>
      </w:r>
      <w:r>
        <w:rPr>
          <w:sz w:val="28"/>
          <w:szCs w:val="28"/>
        </w:rPr>
        <w:t xml:space="preserve"> </w:t>
      </w:r>
      <w:r w:rsidRPr="0080694E">
        <w:rPr>
          <w:sz w:val="28"/>
          <w:szCs w:val="28"/>
        </w:rPr>
        <w:t>академична длъжност, научна степен и трите имена на ръководи</w:t>
      </w:r>
      <w:r>
        <w:rPr>
          <w:sz w:val="28"/>
          <w:szCs w:val="28"/>
        </w:rPr>
        <w:t>теля, катедра и факултет на УНСС;</w:t>
      </w:r>
    </w:p>
    <w:p w:rsidR="00B70803" w:rsidRDefault="00B70803" w:rsidP="0080694E">
      <w:pPr>
        <w:pStyle w:val="ListParagraph"/>
        <w:numPr>
          <w:ilvl w:val="0"/>
          <w:numId w:val="5"/>
        </w:numPr>
        <w:spacing w:line="360" w:lineRule="auto"/>
        <w:jc w:val="both"/>
        <w:rPr>
          <w:sz w:val="28"/>
          <w:szCs w:val="28"/>
        </w:rPr>
      </w:pPr>
      <w:r w:rsidRPr="0080694E">
        <w:rPr>
          <w:sz w:val="28"/>
          <w:szCs w:val="28"/>
        </w:rPr>
        <w:t>Регистрацията се извършва от администратор, като всеки кандидатстващ в максимално кратък срок получава на електронната си поща потребителско име и парола за достъп</w:t>
      </w:r>
      <w:r>
        <w:rPr>
          <w:sz w:val="28"/>
          <w:szCs w:val="28"/>
        </w:rPr>
        <w:t>.</w:t>
      </w:r>
    </w:p>
    <w:p w:rsidR="00B70803" w:rsidRDefault="00B70803" w:rsidP="00F221B6">
      <w:pPr>
        <w:spacing w:line="360" w:lineRule="auto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1. </w:t>
      </w:r>
      <w:r w:rsidRPr="00FC58D7">
        <w:rPr>
          <w:b/>
          <w:bCs/>
          <w:sz w:val="28"/>
          <w:szCs w:val="28"/>
        </w:rPr>
        <w:t>Въвеждане на Ново проектно предложение</w:t>
      </w:r>
      <w:r>
        <w:rPr>
          <w:b/>
          <w:bCs/>
          <w:sz w:val="28"/>
          <w:szCs w:val="28"/>
        </w:rPr>
        <w:t xml:space="preserve"> за научно изследване</w:t>
      </w:r>
      <w:r w:rsidRPr="00FC58D7">
        <w:rPr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 w:rsidRPr="00FC58D7">
        <w:rPr>
          <w:sz w:val="28"/>
          <w:szCs w:val="28"/>
        </w:rPr>
        <w:t xml:space="preserve"> </w:t>
      </w:r>
      <w:r>
        <w:rPr>
          <w:sz w:val="28"/>
          <w:szCs w:val="28"/>
        </w:rPr>
        <w:t>Избира се от менюто „Проектно предложение за научно изследване“,</w:t>
      </w:r>
    </w:p>
    <w:p w:rsidR="00B70803" w:rsidRDefault="00B70803" w:rsidP="00F221B6">
      <w:pPr>
        <w:spacing w:line="360" w:lineRule="auto"/>
        <w:jc w:val="both"/>
        <w:rPr>
          <w:sz w:val="28"/>
          <w:szCs w:val="28"/>
        </w:rPr>
      </w:pPr>
      <w:r w:rsidRPr="00FC58D7">
        <w:rPr>
          <w:sz w:val="28"/>
          <w:szCs w:val="28"/>
        </w:rPr>
        <w:t xml:space="preserve">след това се попълват полетата </w:t>
      </w:r>
      <w:r>
        <w:rPr>
          <w:sz w:val="28"/>
          <w:szCs w:val="28"/>
        </w:rPr>
        <w:t>в регистрационната форма</w:t>
      </w:r>
      <w:r w:rsidRPr="00FC58D7">
        <w:rPr>
          <w:sz w:val="28"/>
          <w:szCs w:val="28"/>
        </w:rPr>
        <w:t>:</w:t>
      </w:r>
    </w:p>
    <w:p w:rsidR="00B70803" w:rsidRDefault="00B70803" w:rsidP="00F221B6">
      <w:pPr>
        <w:spacing w:line="360" w:lineRule="auto"/>
        <w:jc w:val="both"/>
        <w:rPr>
          <w:sz w:val="28"/>
          <w:szCs w:val="28"/>
        </w:rPr>
      </w:pPr>
      <w:r w:rsidRPr="00FC58D7">
        <w:rPr>
          <w:b/>
          <w:bCs/>
          <w:sz w:val="28"/>
          <w:szCs w:val="28"/>
        </w:rPr>
        <w:lastRenderedPageBreak/>
        <w:t>Секция Описание на проекта</w:t>
      </w:r>
      <w:r w:rsidRPr="00FC58D7">
        <w:rPr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 w:rsidRPr="00FC58D7">
        <w:rPr>
          <w:sz w:val="28"/>
          <w:szCs w:val="28"/>
        </w:rPr>
        <w:t xml:space="preserve"> от списъчното поле Вид по изпълнител се избира вида на изпълнение, например Колективен проект, </w:t>
      </w:r>
      <w:r>
        <w:rPr>
          <w:sz w:val="28"/>
          <w:szCs w:val="28"/>
        </w:rPr>
        <w:t>от сп</w:t>
      </w:r>
      <w:r w:rsidRPr="00FC58D7">
        <w:rPr>
          <w:sz w:val="28"/>
          <w:szCs w:val="28"/>
        </w:rPr>
        <w:t xml:space="preserve">исъчното поле Направление се избира направление, например </w:t>
      </w:r>
      <w:r>
        <w:rPr>
          <w:sz w:val="28"/>
          <w:szCs w:val="28"/>
        </w:rPr>
        <w:t>Изследвания за у</w:t>
      </w:r>
      <w:r w:rsidRPr="00FC58D7">
        <w:rPr>
          <w:sz w:val="28"/>
          <w:szCs w:val="28"/>
        </w:rPr>
        <w:t xml:space="preserve">твърждаване </w:t>
      </w:r>
      <w:r>
        <w:rPr>
          <w:sz w:val="28"/>
          <w:szCs w:val="28"/>
        </w:rPr>
        <w:t>на лидерските позиции</w:t>
      </w:r>
      <w:r w:rsidRPr="00FC58D7">
        <w:rPr>
          <w:sz w:val="28"/>
          <w:szCs w:val="28"/>
        </w:rPr>
        <w:t xml:space="preserve"> на УНСС </w:t>
      </w:r>
      <w:r>
        <w:rPr>
          <w:sz w:val="28"/>
          <w:szCs w:val="28"/>
        </w:rPr>
        <w:t>сред бизнес университетите</w:t>
      </w:r>
      <w:r w:rsidRPr="00FC58D7">
        <w:rPr>
          <w:sz w:val="28"/>
          <w:szCs w:val="28"/>
        </w:rPr>
        <w:t xml:space="preserve"> в Европа, в полето Тема се въвежда темата на проектното предложение</w:t>
      </w:r>
      <w:r>
        <w:rPr>
          <w:sz w:val="28"/>
          <w:szCs w:val="28"/>
        </w:rPr>
        <w:t xml:space="preserve"> за научно изследване</w:t>
      </w:r>
      <w:r w:rsidRPr="00FC58D7">
        <w:rPr>
          <w:sz w:val="28"/>
          <w:szCs w:val="28"/>
        </w:rPr>
        <w:t xml:space="preserve">, от списъчното поле Бюджетна година се избира за коя или за кои години (избират се последователно) </w:t>
      </w:r>
      <w:r>
        <w:rPr>
          <w:sz w:val="28"/>
          <w:szCs w:val="28"/>
        </w:rPr>
        <w:t>ще се изпълнява проектът</w:t>
      </w:r>
      <w:r w:rsidRPr="00FC58D7">
        <w:rPr>
          <w:sz w:val="28"/>
          <w:szCs w:val="28"/>
        </w:rPr>
        <w:t>,</w:t>
      </w:r>
      <w:r>
        <w:rPr>
          <w:sz w:val="28"/>
          <w:szCs w:val="28"/>
        </w:rPr>
        <w:t xml:space="preserve"> от списъчното поле Характер на изследването се избира характер на проектното предложение за научно изследване, например Фундаментален,</w:t>
      </w:r>
    </w:p>
    <w:p w:rsidR="00B70803" w:rsidRDefault="00E542B1" w:rsidP="00F221B6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bg-BG"/>
        </w:rPr>
        <w:drawing>
          <wp:inline distT="0" distB="0" distL="0" distR="0">
            <wp:extent cx="5619750" cy="2124075"/>
            <wp:effectExtent l="0" t="0" r="0" b="9525"/>
            <wp:docPr id="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0803" w:rsidRDefault="00B70803" w:rsidP="00F221B6">
      <w:pPr>
        <w:spacing w:line="360" w:lineRule="auto"/>
        <w:jc w:val="both"/>
        <w:rPr>
          <w:sz w:val="28"/>
          <w:szCs w:val="28"/>
        </w:rPr>
      </w:pPr>
      <w:r w:rsidRPr="00FC58D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</w:t>
      </w:r>
      <w:r w:rsidRPr="00FC58D7">
        <w:rPr>
          <w:sz w:val="28"/>
          <w:szCs w:val="28"/>
        </w:rPr>
        <w:t xml:space="preserve">групата от полета </w:t>
      </w:r>
      <w:r w:rsidRPr="00D322C1">
        <w:rPr>
          <w:b/>
          <w:bCs/>
          <w:sz w:val="28"/>
          <w:szCs w:val="28"/>
        </w:rPr>
        <w:t>Анотация</w:t>
      </w:r>
      <w:r w:rsidRPr="00FC58D7">
        <w:rPr>
          <w:sz w:val="28"/>
          <w:szCs w:val="28"/>
        </w:rPr>
        <w:t xml:space="preserve"> последователно се въвеждат компонентите на анотацията на проектното предложение – Анализ на състоянието на изследванията по проблема, Предхождащи изследвания на членовете на колектива по проблема, Цели и съдържание на научната разработка, Работни хипотези, Описание на методите, Очаквани резултати и възможности за реализация, Осигурено </w:t>
      </w:r>
      <w:r>
        <w:rPr>
          <w:sz w:val="28"/>
          <w:szCs w:val="28"/>
        </w:rPr>
        <w:t>съфинансиране</w:t>
      </w:r>
      <w:r w:rsidRPr="00FC58D7">
        <w:rPr>
          <w:sz w:val="28"/>
          <w:szCs w:val="28"/>
        </w:rPr>
        <w:t>, Заявен потребителски интерес</w:t>
      </w:r>
      <w:r>
        <w:rPr>
          <w:sz w:val="28"/>
          <w:szCs w:val="28"/>
        </w:rPr>
        <w:t xml:space="preserve"> и </w:t>
      </w:r>
      <w:r w:rsidRPr="00D322C1">
        <w:rPr>
          <w:sz w:val="28"/>
          <w:szCs w:val="28"/>
        </w:rPr>
        <w:t>Обосновка на необходимостта от подизпълнители-юридически лица</w:t>
      </w:r>
      <w:r w:rsidRPr="00FC58D7">
        <w:rPr>
          <w:sz w:val="28"/>
          <w:szCs w:val="28"/>
        </w:rPr>
        <w:t>,</w:t>
      </w:r>
    </w:p>
    <w:p w:rsidR="00B70803" w:rsidRDefault="00B70803" w:rsidP="00F221B6">
      <w:pPr>
        <w:spacing w:line="360" w:lineRule="auto"/>
        <w:jc w:val="both"/>
        <w:rPr>
          <w:sz w:val="28"/>
          <w:szCs w:val="28"/>
        </w:rPr>
      </w:pPr>
    </w:p>
    <w:p w:rsidR="00B70803" w:rsidRPr="00FC58D7" w:rsidRDefault="00E542B1" w:rsidP="00F221B6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bg-BG"/>
        </w:rPr>
        <w:lastRenderedPageBreak/>
        <w:drawing>
          <wp:inline distT="0" distB="0" distL="0" distR="0">
            <wp:extent cx="5619750" cy="3362325"/>
            <wp:effectExtent l="0" t="0" r="0" b="9525"/>
            <wp:docPr id="3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0803" w:rsidRDefault="00B70803" w:rsidP="00854B0D">
      <w:pPr>
        <w:spacing w:line="360" w:lineRule="auto"/>
        <w:jc w:val="both"/>
        <w:rPr>
          <w:sz w:val="28"/>
          <w:szCs w:val="28"/>
        </w:rPr>
      </w:pPr>
      <w:r w:rsidRPr="00FC58D7">
        <w:rPr>
          <w:b/>
          <w:bCs/>
          <w:sz w:val="28"/>
          <w:szCs w:val="28"/>
        </w:rPr>
        <w:t>Секция План-програма на проекта</w:t>
      </w:r>
      <w:r w:rsidRPr="00FC58D7">
        <w:rPr>
          <w:sz w:val="28"/>
          <w:szCs w:val="28"/>
        </w:rPr>
        <w:t xml:space="preserve"> – </w:t>
      </w:r>
      <w:r>
        <w:rPr>
          <w:sz w:val="28"/>
          <w:szCs w:val="28"/>
        </w:rPr>
        <w:t>чрез бутона Добави етап се добавят нови етапи към проектното предложение за научно изследване. В</w:t>
      </w:r>
      <w:r w:rsidRPr="00FC58D7">
        <w:rPr>
          <w:sz w:val="28"/>
          <w:szCs w:val="28"/>
        </w:rPr>
        <w:t xml:space="preserve"> полето </w:t>
      </w:r>
      <w:r>
        <w:rPr>
          <w:sz w:val="28"/>
          <w:szCs w:val="28"/>
        </w:rPr>
        <w:t>Видове дейности</w:t>
      </w:r>
      <w:r w:rsidRPr="00FC58D7">
        <w:rPr>
          <w:sz w:val="28"/>
          <w:szCs w:val="28"/>
        </w:rPr>
        <w:t xml:space="preserve"> се въвежда описание на дейностите по </w:t>
      </w:r>
      <w:r>
        <w:rPr>
          <w:sz w:val="28"/>
          <w:szCs w:val="28"/>
        </w:rPr>
        <w:t>съответния</w:t>
      </w:r>
      <w:r w:rsidRPr="00FC58D7">
        <w:rPr>
          <w:sz w:val="28"/>
          <w:szCs w:val="28"/>
        </w:rPr>
        <w:t xml:space="preserve"> етап, в полето </w:t>
      </w:r>
      <w:r>
        <w:rPr>
          <w:sz w:val="28"/>
          <w:szCs w:val="28"/>
        </w:rPr>
        <w:t>Срок на изпълнение</w:t>
      </w:r>
      <w:r w:rsidRPr="00FC58D7">
        <w:rPr>
          <w:sz w:val="28"/>
          <w:szCs w:val="28"/>
        </w:rPr>
        <w:t xml:space="preserve"> се </w:t>
      </w:r>
      <w:r>
        <w:rPr>
          <w:sz w:val="28"/>
          <w:szCs w:val="28"/>
        </w:rPr>
        <w:t>избира от календара</w:t>
      </w:r>
      <w:r w:rsidRPr="00FC58D7">
        <w:rPr>
          <w:sz w:val="28"/>
          <w:szCs w:val="28"/>
        </w:rPr>
        <w:t xml:space="preserve"> крайна дата на етапа. </w:t>
      </w:r>
      <w:r>
        <w:rPr>
          <w:sz w:val="28"/>
          <w:szCs w:val="28"/>
        </w:rPr>
        <w:t>За всеки етап от изпълнението на проекта се натиска на бутон Добави етап</w:t>
      </w:r>
      <w:r w:rsidRPr="00FC58D7">
        <w:rPr>
          <w:sz w:val="28"/>
          <w:szCs w:val="28"/>
        </w:rPr>
        <w:t xml:space="preserve"> и системата вмъква две нови полета </w:t>
      </w:r>
      <w:r>
        <w:rPr>
          <w:sz w:val="28"/>
          <w:szCs w:val="28"/>
        </w:rPr>
        <w:t>Видове дейности</w:t>
      </w:r>
      <w:r w:rsidRPr="00FC58D7">
        <w:rPr>
          <w:sz w:val="28"/>
          <w:szCs w:val="28"/>
        </w:rPr>
        <w:t xml:space="preserve"> и </w:t>
      </w:r>
      <w:r>
        <w:rPr>
          <w:sz w:val="28"/>
          <w:szCs w:val="28"/>
        </w:rPr>
        <w:t>Срок на изпълнение, в които се въвеждат</w:t>
      </w:r>
      <w:r w:rsidRPr="00FC58D7">
        <w:rPr>
          <w:sz w:val="28"/>
          <w:szCs w:val="28"/>
        </w:rPr>
        <w:t xml:space="preserve"> съответните данни за етапа,</w:t>
      </w:r>
    </w:p>
    <w:p w:rsidR="00B70803" w:rsidRPr="00FC58D7" w:rsidRDefault="00E542B1" w:rsidP="00854B0D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bg-BG"/>
        </w:rPr>
        <w:drawing>
          <wp:inline distT="0" distB="0" distL="0" distR="0">
            <wp:extent cx="5619750" cy="2552700"/>
            <wp:effectExtent l="0" t="0" r="0" b="0"/>
            <wp:docPr id="4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0803" w:rsidRDefault="00B70803" w:rsidP="00854B0D">
      <w:pPr>
        <w:spacing w:line="360" w:lineRule="auto"/>
        <w:jc w:val="both"/>
        <w:rPr>
          <w:sz w:val="28"/>
          <w:szCs w:val="28"/>
        </w:rPr>
      </w:pPr>
      <w:r w:rsidRPr="003539DE">
        <w:rPr>
          <w:b/>
          <w:bCs/>
          <w:sz w:val="28"/>
          <w:szCs w:val="28"/>
        </w:rPr>
        <w:lastRenderedPageBreak/>
        <w:t>Секция Предварително финансово разпределение</w:t>
      </w:r>
      <w:r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>– попълват се данните относно необходимите суми по години на изпълнение на проектното предложение за научно изследване,</w:t>
      </w:r>
    </w:p>
    <w:p w:rsidR="00B70803" w:rsidRPr="003539DE" w:rsidRDefault="00E542B1" w:rsidP="00854B0D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bg-BG"/>
        </w:rPr>
        <w:drawing>
          <wp:inline distT="0" distB="0" distL="0" distR="0">
            <wp:extent cx="5619750" cy="800100"/>
            <wp:effectExtent l="0" t="0" r="0" b="0"/>
            <wp:docPr id="5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0803" w:rsidRDefault="00B70803" w:rsidP="00854B0D">
      <w:pPr>
        <w:spacing w:line="360" w:lineRule="auto"/>
        <w:jc w:val="both"/>
        <w:rPr>
          <w:sz w:val="28"/>
          <w:szCs w:val="28"/>
        </w:rPr>
      </w:pPr>
      <w:r w:rsidRPr="00FC58D7">
        <w:rPr>
          <w:b/>
          <w:bCs/>
          <w:sz w:val="28"/>
          <w:szCs w:val="28"/>
        </w:rPr>
        <w:t>Секция План-сметка на проекта</w:t>
      </w:r>
      <w:r w:rsidRPr="00FC58D7">
        <w:rPr>
          <w:sz w:val="28"/>
          <w:szCs w:val="28"/>
        </w:rPr>
        <w:t xml:space="preserve"> – </w:t>
      </w:r>
      <w:r>
        <w:rPr>
          <w:sz w:val="28"/>
          <w:szCs w:val="28"/>
        </w:rPr>
        <w:t>в тази секция</w:t>
      </w:r>
      <w:r w:rsidRPr="00FC58D7">
        <w:rPr>
          <w:sz w:val="28"/>
          <w:szCs w:val="28"/>
        </w:rPr>
        <w:t xml:space="preserve"> системата зарежда п</w:t>
      </w:r>
      <w:r>
        <w:rPr>
          <w:sz w:val="28"/>
          <w:szCs w:val="28"/>
        </w:rPr>
        <w:t>олетата от план-</w:t>
      </w:r>
      <w:r w:rsidRPr="00FC58D7">
        <w:rPr>
          <w:sz w:val="28"/>
          <w:szCs w:val="28"/>
        </w:rPr>
        <w:t>сметката за всяка една година о</w:t>
      </w:r>
      <w:r>
        <w:rPr>
          <w:sz w:val="28"/>
          <w:szCs w:val="28"/>
        </w:rPr>
        <w:t>т срока за изпълнение на проектното предложение за научно изследване</w:t>
      </w:r>
      <w:r w:rsidRPr="00FC58D7">
        <w:rPr>
          <w:sz w:val="28"/>
          <w:szCs w:val="28"/>
        </w:rPr>
        <w:t>, като за всяко едно перо се въвеждат съответните стойности,</w:t>
      </w:r>
    </w:p>
    <w:p w:rsidR="00B70803" w:rsidRDefault="00E542B1" w:rsidP="00854B0D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bg-BG"/>
        </w:rPr>
        <w:drawing>
          <wp:inline distT="0" distB="0" distL="0" distR="0">
            <wp:extent cx="5619750" cy="2743200"/>
            <wp:effectExtent l="0" t="0" r="0" b="0"/>
            <wp:docPr id="6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0803" w:rsidRDefault="00E542B1" w:rsidP="00854B0D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bg-BG"/>
        </w:rPr>
        <w:lastRenderedPageBreak/>
        <w:drawing>
          <wp:inline distT="0" distB="0" distL="0" distR="0">
            <wp:extent cx="5619750" cy="2743200"/>
            <wp:effectExtent l="0" t="0" r="0" b="0"/>
            <wp:docPr id="7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0803" w:rsidRPr="00FC58D7" w:rsidRDefault="00E542B1" w:rsidP="00854B0D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bg-BG"/>
        </w:rPr>
        <w:drawing>
          <wp:inline distT="0" distB="0" distL="0" distR="0">
            <wp:extent cx="5619750" cy="2686050"/>
            <wp:effectExtent l="0" t="0" r="0" b="0"/>
            <wp:docPr id="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0803" w:rsidRDefault="00B70803" w:rsidP="00854B0D">
      <w:pPr>
        <w:spacing w:line="360" w:lineRule="auto"/>
        <w:jc w:val="both"/>
        <w:rPr>
          <w:sz w:val="28"/>
          <w:szCs w:val="28"/>
        </w:rPr>
      </w:pPr>
      <w:r w:rsidRPr="00FC58D7">
        <w:rPr>
          <w:b/>
          <w:bCs/>
          <w:sz w:val="28"/>
          <w:szCs w:val="28"/>
        </w:rPr>
        <w:t xml:space="preserve">Секция </w:t>
      </w:r>
      <w:r>
        <w:rPr>
          <w:b/>
          <w:bCs/>
          <w:sz w:val="28"/>
          <w:szCs w:val="28"/>
        </w:rPr>
        <w:t>Състав на научния колектив</w:t>
      </w:r>
      <w:r>
        <w:rPr>
          <w:sz w:val="28"/>
          <w:szCs w:val="28"/>
        </w:rPr>
        <w:t xml:space="preserve"> – избира се дали в проекта ще участват млади учени, чрез използването на отметка на полето В колектива присъства(т) млад(и) учен(и). Полетата, описващи академичната длъжност, научната степен, име-презиме-фамилия, месторабота и научно звено на Ръководителя на проекта се зареждат автоматично от системата на база на данните, подадени при заявката за регистрация на потребителски акаунт. Ръководителят попълва възраст, гражданство и предвидено натоварване в часове за съответните години от изпълнението на проектното предложение за научно изследване. За добавяне на член на </w:t>
      </w:r>
      <w:r>
        <w:rPr>
          <w:sz w:val="28"/>
          <w:szCs w:val="28"/>
        </w:rPr>
        <w:lastRenderedPageBreak/>
        <w:t>колектива се натиска на бутона Добави член на колектива, след което системата добавя полета за описание на нов член на колектива – академична длъжност, научна степен, име-презиме-фамилия, месторабота, научно звено, възраст, гражданство и предвидено натоварване в часове за съответните години, които се попълват.</w:t>
      </w:r>
    </w:p>
    <w:p w:rsidR="00B70803" w:rsidRDefault="00E542B1" w:rsidP="00854B0D">
      <w:pPr>
        <w:spacing w:line="360" w:lineRule="auto"/>
        <w:jc w:val="both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bg-BG"/>
        </w:rPr>
        <w:drawing>
          <wp:inline distT="0" distB="0" distL="0" distR="0">
            <wp:extent cx="5619750" cy="3362325"/>
            <wp:effectExtent l="0" t="0" r="0" b="9525"/>
            <wp:docPr id="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0803" w:rsidRDefault="00B70803" w:rsidP="00854B0D">
      <w:pPr>
        <w:spacing w:line="360" w:lineRule="auto"/>
        <w:jc w:val="both"/>
        <w:rPr>
          <w:sz w:val="28"/>
          <w:szCs w:val="28"/>
        </w:rPr>
      </w:pPr>
      <w:r w:rsidRPr="00FC58D7">
        <w:rPr>
          <w:b/>
          <w:bCs/>
          <w:sz w:val="28"/>
          <w:szCs w:val="28"/>
        </w:rPr>
        <w:t>Секция Спецификация на необходимата техника</w:t>
      </w:r>
      <w:r w:rsidRPr="00602821">
        <w:rPr>
          <w:b/>
          <w:bCs/>
          <w:sz w:val="28"/>
          <w:szCs w:val="28"/>
        </w:rPr>
        <w:t xml:space="preserve"> и оборудване</w:t>
      </w:r>
      <w:r>
        <w:rPr>
          <w:sz w:val="28"/>
          <w:szCs w:val="28"/>
        </w:rPr>
        <w:t xml:space="preserve"> – чрез натискането на бутона Добави компонент се добавя нова техника и оборудване. От </w:t>
      </w:r>
      <w:r w:rsidRPr="00FC58D7">
        <w:rPr>
          <w:sz w:val="28"/>
          <w:szCs w:val="28"/>
        </w:rPr>
        <w:t xml:space="preserve">списъчното поле </w:t>
      </w:r>
      <w:r>
        <w:rPr>
          <w:sz w:val="28"/>
          <w:szCs w:val="28"/>
        </w:rPr>
        <w:t>Наименование</w:t>
      </w:r>
      <w:r w:rsidRPr="00FC58D7">
        <w:rPr>
          <w:sz w:val="28"/>
          <w:szCs w:val="28"/>
        </w:rPr>
        <w:t xml:space="preserve"> се избира съответния вид техника, в полето </w:t>
      </w:r>
      <w:r>
        <w:rPr>
          <w:sz w:val="28"/>
          <w:szCs w:val="28"/>
        </w:rPr>
        <w:t>Брой</w:t>
      </w:r>
      <w:r w:rsidRPr="00FC58D7">
        <w:rPr>
          <w:sz w:val="28"/>
          <w:szCs w:val="28"/>
        </w:rPr>
        <w:t xml:space="preserve"> се във</w:t>
      </w:r>
      <w:r>
        <w:rPr>
          <w:sz w:val="28"/>
          <w:szCs w:val="28"/>
        </w:rPr>
        <w:t>е</w:t>
      </w:r>
      <w:r w:rsidRPr="00FC58D7">
        <w:rPr>
          <w:sz w:val="28"/>
          <w:szCs w:val="28"/>
        </w:rPr>
        <w:t xml:space="preserve">жда количество, в полето Ед. Цена без ДДС се въвежда единична цена без ДДС, </w:t>
      </w:r>
      <w:r>
        <w:rPr>
          <w:sz w:val="28"/>
          <w:szCs w:val="28"/>
        </w:rPr>
        <w:t>в полето</w:t>
      </w:r>
      <w:r w:rsidRPr="00FC58D7">
        <w:rPr>
          <w:sz w:val="28"/>
          <w:szCs w:val="28"/>
        </w:rPr>
        <w:t xml:space="preserve"> Ед. цена с ДДС  </w:t>
      </w:r>
      <w:r>
        <w:rPr>
          <w:sz w:val="28"/>
          <w:szCs w:val="28"/>
        </w:rPr>
        <w:t>се въвежда единична цена с ДДС</w:t>
      </w:r>
      <w:r w:rsidRPr="00FC58D7">
        <w:rPr>
          <w:sz w:val="28"/>
          <w:szCs w:val="28"/>
        </w:rPr>
        <w:t>,</w:t>
      </w:r>
      <w:r>
        <w:rPr>
          <w:sz w:val="28"/>
          <w:szCs w:val="28"/>
        </w:rPr>
        <w:t xml:space="preserve"> в полето Обща сума се въвежда общата сума. А</w:t>
      </w:r>
      <w:r w:rsidRPr="00FC58D7">
        <w:rPr>
          <w:sz w:val="28"/>
          <w:szCs w:val="28"/>
        </w:rPr>
        <w:t>ко е необходимо въвеждане на още видове т</w:t>
      </w:r>
      <w:r>
        <w:rPr>
          <w:sz w:val="28"/>
          <w:szCs w:val="28"/>
        </w:rPr>
        <w:t>ехника отново се натиска бутонът Добави компонент</w:t>
      </w:r>
      <w:r w:rsidRPr="00FC58D7">
        <w:rPr>
          <w:sz w:val="28"/>
          <w:szCs w:val="28"/>
        </w:rPr>
        <w:t>, при което системата добавя същите полета,</w:t>
      </w:r>
    </w:p>
    <w:p w:rsidR="00B70803" w:rsidRPr="00FC58D7" w:rsidRDefault="00E542B1" w:rsidP="00854B0D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bg-BG"/>
        </w:rPr>
        <w:lastRenderedPageBreak/>
        <w:drawing>
          <wp:inline distT="0" distB="0" distL="0" distR="0">
            <wp:extent cx="5619750" cy="1857375"/>
            <wp:effectExtent l="0" t="0" r="0" b="9525"/>
            <wp:docPr id="1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0803" w:rsidRDefault="00B70803" w:rsidP="00854B0D">
      <w:pPr>
        <w:spacing w:line="360" w:lineRule="auto"/>
        <w:jc w:val="both"/>
        <w:rPr>
          <w:sz w:val="28"/>
          <w:szCs w:val="28"/>
        </w:rPr>
      </w:pPr>
      <w:r w:rsidRPr="00FC58D7">
        <w:rPr>
          <w:b/>
          <w:bCs/>
          <w:sz w:val="28"/>
          <w:szCs w:val="28"/>
        </w:rPr>
        <w:t>Секция Предложение</w:t>
      </w:r>
      <w:r>
        <w:rPr>
          <w:b/>
          <w:bCs/>
          <w:sz w:val="28"/>
          <w:szCs w:val="28"/>
        </w:rPr>
        <w:t xml:space="preserve"> за избор</w:t>
      </w:r>
      <w:r w:rsidRPr="00FC58D7">
        <w:rPr>
          <w:b/>
          <w:bCs/>
          <w:sz w:val="28"/>
          <w:szCs w:val="28"/>
        </w:rPr>
        <w:t xml:space="preserve"> на</w:t>
      </w:r>
      <w:r>
        <w:rPr>
          <w:b/>
          <w:bCs/>
          <w:sz w:val="28"/>
          <w:szCs w:val="28"/>
        </w:rPr>
        <w:t xml:space="preserve"> външен рецензент</w:t>
      </w:r>
      <w:r w:rsidRPr="00FC58D7">
        <w:rPr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 w:rsidRPr="00FC58D7">
        <w:rPr>
          <w:sz w:val="28"/>
          <w:szCs w:val="28"/>
        </w:rPr>
        <w:t xml:space="preserve"> </w:t>
      </w:r>
      <w:r>
        <w:rPr>
          <w:sz w:val="28"/>
          <w:szCs w:val="28"/>
        </w:rPr>
        <w:t>може да се попълни информация за двама</w:t>
      </w:r>
      <w:r w:rsidRPr="00FC58D7">
        <w:rPr>
          <w:sz w:val="28"/>
          <w:szCs w:val="28"/>
        </w:rPr>
        <w:t xml:space="preserve"> </w:t>
      </w:r>
      <w:r>
        <w:rPr>
          <w:sz w:val="28"/>
          <w:szCs w:val="28"/>
        </w:rPr>
        <w:t>рецензенти, от списъчните полета Академична длъжност се избира академичната длъжност на съответния рецензент.</w:t>
      </w:r>
      <w:r w:rsidRPr="00FC58D7">
        <w:rPr>
          <w:sz w:val="28"/>
          <w:szCs w:val="28"/>
        </w:rPr>
        <w:t xml:space="preserve"> </w:t>
      </w:r>
      <w:r>
        <w:rPr>
          <w:sz w:val="28"/>
          <w:szCs w:val="28"/>
        </w:rPr>
        <w:t>В полетата Име, презиме, фамилия</w:t>
      </w:r>
      <w:r w:rsidRPr="00FC58D7">
        <w:rPr>
          <w:sz w:val="28"/>
          <w:szCs w:val="28"/>
        </w:rPr>
        <w:t xml:space="preserve"> се въвежда</w:t>
      </w:r>
      <w:r>
        <w:rPr>
          <w:sz w:val="28"/>
          <w:szCs w:val="28"/>
        </w:rPr>
        <w:t>т име, презиме</w:t>
      </w:r>
      <w:r w:rsidRPr="00FC58D7">
        <w:rPr>
          <w:sz w:val="28"/>
          <w:szCs w:val="28"/>
        </w:rPr>
        <w:t xml:space="preserve"> и фамилия</w:t>
      </w:r>
      <w:r>
        <w:rPr>
          <w:sz w:val="28"/>
          <w:szCs w:val="28"/>
        </w:rPr>
        <w:t xml:space="preserve"> на рецензента.</w:t>
      </w:r>
      <w:r w:rsidRPr="00FC58D7">
        <w:rPr>
          <w:sz w:val="28"/>
          <w:szCs w:val="28"/>
        </w:rPr>
        <w:t xml:space="preserve"> </w:t>
      </w:r>
      <w:r>
        <w:rPr>
          <w:sz w:val="28"/>
          <w:szCs w:val="28"/>
        </w:rPr>
        <w:t>Въвеждат се още организация, звено, телефон и електронна поща на рецензента,</w:t>
      </w:r>
    </w:p>
    <w:p w:rsidR="00B70803" w:rsidRPr="00FC58D7" w:rsidRDefault="00E542B1" w:rsidP="00854B0D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bg-BG"/>
        </w:rPr>
        <w:drawing>
          <wp:inline distT="0" distB="0" distL="0" distR="0">
            <wp:extent cx="5619750" cy="2952750"/>
            <wp:effectExtent l="0" t="0" r="0" b="0"/>
            <wp:docPr id="1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0803" w:rsidRPr="00FC58D7" w:rsidRDefault="00B70803" w:rsidP="00854B0D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Pr="00FC58D7">
        <w:rPr>
          <w:sz w:val="28"/>
          <w:szCs w:val="28"/>
        </w:rPr>
        <w:t xml:space="preserve"> бутон </w:t>
      </w:r>
      <w:r w:rsidRPr="00873FE5">
        <w:rPr>
          <w:b/>
          <w:bCs/>
          <w:sz w:val="28"/>
          <w:szCs w:val="28"/>
        </w:rPr>
        <w:t>Запази</w:t>
      </w:r>
      <w:r w:rsidRPr="00FC58D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проектното предложение за научно изследване запазва текущото си състояние и при следващо влизане в системата от съответния потребител се зареждат вече въведените и запазени данни. С бутон </w:t>
      </w:r>
      <w:r w:rsidRPr="00873FE5">
        <w:rPr>
          <w:b/>
          <w:bCs/>
          <w:sz w:val="28"/>
          <w:szCs w:val="28"/>
        </w:rPr>
        <w:t>Изпрати</w:t>
      </w:r>
      <w:r>
        <w:rPr>
          <w:sz w:val="28"/>
          <w:szCs w:val="28"/>
        </w:rPr>
        <w:t xml:space="preserve"> проектното предложение за научно изследване</w:t>
      </w:r>
      <w:r w:rsidRPr="00FC58D7">
        <w:rPr>
          <w:sz w:val="28"/>
          <w:szCs w:val="28"/>
        </w:rPr>
        <w:t xml:space="preserve"> се изпраща на </w:t>
      </w:r>
      <w:r w:rsidRPr="00FC58D7">
        <w:rPr>
          <w:sz w:val="28"/>
          <w:szCs w:val="28"/>
        </w:rPr>
        <w:lastRenderedPageBreak/>
        <w:t>Администраторите от сектор НИД на УНСС за преглед и приемане,</w:t>
      </w:r>
      <w:r>
        <w:rPr>
          <w:sz w:val="28"/>
          <w:szCs w:val="28"/>
        </w:rPr>
        <w:t xml:space="preserve"> като вече изпратено проектно предложение за научно изследване не може да се редактира,</w:t>
      </w:r>
    </w:p>
    <w:p w:rsidR="00B70803" w:rsidRPr="00FC58D7" w:rsidRDefault="00B70803" w:rsidP="00854B0D">
      <w:pPr>
        <w:spacing w:line="360" w:lineRule="auto"/>
        <w:jc w:val="both"/>
        <w:rPr>
          <w:sz w:val="28"/>
          <w:szCs w:val="28"/>
        </w:rPr>
      </w:pPr>
      <w:r w:rsidRPr="00FC58D7">
        <w:rPr>
          <w:sz w:val="28"/>
          <w:szCs w:val="28"/>
        </w:rPr>
        <w:t>Потребителят получ</w:t>
      </w:r>
      <w:r>
        <w:rPr>
          <w:sz w:val="28"/>
          <w:szCs w:val="28"/>
        </w:rPr>
        <w:t>а</w:t>
      </w:r>
      <w:r w:rsidRPr="00FC58D7">
        <w:rPr>
          <w:sz w:val="28"/>
          <w:szCs w:val="28"/>
        </w:rPr>
        <w:t xml:space="preserve">ва съобщение, че </w:t>
      </w:r>
      <w:r>
        <w:rPr>
          <w:sz w:val="28"/>
          <w:szCs w:val="28"/>
        </w:rPr>
        <w:t>операцията е изпълнена</w:t>
      </w:r>
      <w:r w:rsidRPr="00FC58D7">
        <w:rPr>
          <w:sz w:val="28"/>
          <w:szCs w:val="28"/>
        </w:rPr>
        <w:t xml:space="preserve"> успешно</w:t>
      </w:r>
      <w:r>
        <w:rPr>
          <w:sz w:val="28"/>
          <w:szCs w:val="28"/>
        </w:rPr>
        <w:t>,</w:t>
      </w:r>
    </w:p>
    <w:p w:rsidR="00B70803" w:rsidRDefault="00B70803" w:rsidP="00854B0D">
      <w:pPr>
        <w:spacing w:line="360" w:lineRule="auto"/>
        <w:rPr>
          <w:sz w:val="28"/>
          <w:szCs w:val="28"/>
        </w:rPr>
      </w:pPr>
      <w:r w:rsidRPr="00FC58D7">
        <w:rPr>
          <w:sz w:val="28"/>
          <w:szCs w:val="28"/>
        </w:rPr>
        <w:t>С бут</w:t>
      </w:r>
      <w:r>
        <w:rPr>
          <w:sz w:val="28"/>
          <w:szCs w:val="28"/>
        </w:rPr>
        <w:t xml:space="preserve">он </w:t>
      </w:r>
      <w:r w:rsidRPr="005C5A1A">
        <w:rPr>
          <w:b/>
          <w:bCs/>
          <w:sz w:val="28"/>
          <w:szCs w:val="28"/>
        </w:rPr>
        <w:t>Изход</w:t>
      </w:r>
      <w:r>
        <w:rPr>
          <w:sz w:val="28"/>
          <w:szCs w:val="28"/>
        </w:rPr>
        <w:t xml:space="preserve"> се излиза от системата.</w:t>
      </w:r>
    </w:p>
    <w:p w:rsidR="00B70803" w:rsidRDefault="00B70803" w:rsidP="00854B0D">
      <w:pPr>
        <w:spacing w:line="360" w:lineRule="auto"/>
        <w:rPr>
          <w:sz w:val="28"/>
          <w:szCs w:val="28"/>
        </w:rPr>
      </w:pPr>
    </w:p>
    <w:p w:rsidR="00B70803" w:rsidRDefault="00B70803" w:rsidP="005C5A1A">
      <w:pPr>
        <w:spacing w:line="360" w:lineRule="auto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2. </w:t>
      </w:r>
      <w:r w:rsidRPr="00FC58D7">
        <w:rPr>
          <w:b/>
          <w:bCs/>
          <w:sz w:val="28"/>
          <w:szCs w:val="28"/>
        </w:rPr>
        <w:t>Въвеждане на Ново проектно предложение</w:t>
      </w:r>
      <w:r>
        <w:rPr>
          <w:b/>
          <w:bCs/>
          <w:sz w:val="28"/>
          <w:szCs w:val="28"/>
        </w:rPr>
        <w:t xml:space="preserve"> за науча проява </w:t>
      </w:r>
      <w:r>
        <w:rPr>
          <w:sz w:val="28"/>
          <w:szCs w:val="28"/>
        </w:rPr>
        <w:t>–</w:t>
      </w:r>
      <w:r w:rsidRPr="00FC58D7">
        <w:rPr>
          <w:sz w:val="28"/>
          <w:szCs w:val="28"/>
        </w:rPr>
        <w:t xml:space="preserve"> </w:t>
      </w:r>
      <w:r>
        <w:rPr>
          <w:sz w:val="28"/>
          <w:szCs w:val="28"/>
        </w:rPr>
        <w:t>Избира се от менюто „Проектно предложение за научна проява“,</w:t>
      </w:r>
    </w:p>
    <w:p w:rsidR="00B70803" w:rsidRDefault="00B70803" w:rsidP="005C5A1A">
      <w:pPr>
        <w:spacing w:line="360" w:lineRule="auto"/>
        <w:jc w:val="both"/>
        <w:rPr>
          <w:sz w:val="28"/>
          <w:szCs w:val="28"/>
        </w:rPr>
      </w:pPr>
      <w:r w:rsidRPr="00FC58D7">
        <w:rPr>
          <w:sz w:val="28"/>
          <w:szCs w:val="28"/>
        </w:rPr>
        <w:t xml:space="preserve">след това се попълват полетата </w:t>
      </w:r>
      <w:r>
        <w:rPr>
          <w:sz w:val="28"/>
          <w:szCs w:val="28"/>
        </w:rPr>
        <w:t>в регистрационната форма</w:t>
      </w:r>
      <w:r w:rsidRPr="00FC58D7">
        <w:rPr>
          <w:sz w:val="28"/>
          <w:szCs w:val="28"/>
        </w:rPr>
        <w:t>:</w:t>
      </w:r>
    </w:p>
    <w:p w:rsidR="00B70803" w:rsidRDefault="00B70803" w:rsidP="005C5A1A">
      <w:pPr>
        <w:spacing w:line="360" w:lineRule="auto"/>
        <w:jc w:val="both"/>
        <w:rPr>
          <w:sz w:val="28"/>
          <w:szCs w:val="28"/>
        </w:rPr>
      </w:pPr>
      <w:r w:rsidRPr="00FC58D7">
        <w:rPr>
          <w:b/>
          <w:bCs/>
          <w:sz w:val="28"/>
          <w:szCs w:val="28"/>
        </w:rPr>
        <w:t>Секция Описание на проекта</w:t>
      </w:r>
      <w:r w:rsidRPr="00FC58D7">
        <w:rPr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 w:rsidRPr="00FC58D7">
        <w:rPr>
          <w:sz w:val="28"/>
          <w:szCs w:val="28"/>
        </w:rPr>
        <w:t xml:space="preserve"> от списъчното поле </w:t>
      </w:r>
      <w:r>
        <w:rPr>
          <w:sz w:val="28"/>
          <w:szCs w:val="28"/>
        </w:rPr>
        <w:t>Приоритетно направление</w:t>
      </w:r>
      <w:r w:rsidRPr="00FC58D7">
        <w:rPr>
          <w:sz w:val="28"/>
          <w:szCs w:val="28"/>
        </w:rPr>
        <w:t xml:space="preserve"> се избира </w:t>
      </w:r>
      <w:r>
        <w:rPr>
          <w:sz w:val="28"/>
          <w:szCs w:val="28"/>
        </w:rPr>
        <w:t>приоритетното направление на проектното предложение за научна проява</w:t>
      </w:r>
      <w:r w:rsidRPr="00FC58D7">
        <w:rPr>
          <w:sz w:val="28"/>
          <w:szCs w:val="28"/>
        </w:rPr>
        <w:t xml:space="preserve">, например </w:t>
      </w:r>
      <w:r>
        <w:rPr>
          <w:sz w:val="28"/>
          <w:szCs w:val="28"/>
        </w:rPr>
        <w:t>Изследвания за у</w:t>
      </w:r>
      <w:r w:rsidRPr="00FC58D7">
        <w:rPr>
          <w:sz w:val="28"/>
          <w:szCs w:val="28"/>
        </w:rPr>
        <w:t xml:space="preserve">твърждаване </w:t>
      </w:r>
      <w:r>
        <w:rPr>
          <w:sz w:val="28"/>
          <w:szCs w:val="28"/>
        </w:rPr>
        <w:t>на лидерските позиции</w:t>
      </w:r>
      <w:r w:rsidRPr="00FC58D7">
        <w:rPr>
          <w:sz w:val="28"/>
          <w:szCs w:val="28"/>
        </w:rPr>
        <w:t xml:space="preserve"> на УНСС </w:t>
      </w:r>
      <w:r>
        <w:rPr>
          <w:sz w:val="28"/>
          <w:szCs w:val="28"/>
        </w:rPr>
        <w:t>сред бизнес университетите</w:t>
      </w:r>
      <w:r w:rsidRPr="00FC58D7">
        <w:rPr>
          <w:sz w:val="28"/>
          <w:szCs w:val="28"/>
        </w:rPr>
        <w:t xml:space="preserve"> в Европа, в полето Тема се въвежда темата на проектното предложение</w:t>
      </w:r>
      <w:r>
        <w:rPr>
          <w:sz w:val="28"/>
          <w:szCs w:val="28"/>
        </w:rPr>
        <w:t xml:space="preserve"> за научна проява</w:t>
      </w:r>
      <w:r w:rsidRPr="00FC58D7">
        <w:rPr>
          <w:sz w:val="28"/>
          <w:szCs w:val="28"/>
        </w:rPr>
        <w:t xml:space="preserve">, от списъчното поле </w:t>
      </w:r>
      <w:r>
        <w:rPr>
          <w:sz w:val="28"/>
          <w:szCs w:val="28"/>
        </w:rPr>
        <w:t>Вид на научния форум</w:t>
      </w:r>
      <w:r w:rsidRPr="00FC58D7">
        <w:rPr>
          <w:sz w:val="28"/>
          <w:szCs w:val="28"/>
        </w:rPr>
        <w:t xml:space="preserve"> се избира </w:t>
      </w:r>
      <w:r>
        <w:rPr>
          <w:sz w:val="28"/>
          <w:szCs w:val="28"/>
        </w:rPr>
        <w:t>видът на научния форум, например Международна научна конференция</w:t>
      </w:r>
      <w:r w:rsidRPr="00FC58D7">
        <w:rPr>
          <w:sz w:val="28"/>
          <w:szCs w:val="28"/>
        </w:rPr>
        <w:t>,</w:t>
      </w:r>
      <w:r>
        <w:rPr>
          <w:sz w:val="28"/>
          <w:szCs w:val="28"/>
        </w:rPr>
        <w:t xml:space="preserve"> от списъчното поле Характер се избира характер на проектното предложение за науча проява, например Национален, от списъчното поле Научно звено-организатор се избира организаторът на научната проява, например Катедра „Икономикс“, в полето Съорганизатор се въвежда съорганизатор на научната проява, ако има такъв, полетата Академична длъжност, Научна степен и Име-презиме-фамилия на Ръководителя на проектното предложение за научна проява се зареждат автоматично от системата на база на данните, подадени при заявката за регистрация на потребителски акаунт,</w:t>
      </w:r>
    </w:p>
    <w:p w:rsidR="00B70803" w:rsidRDefault="00E542B1" w:rsidP="005C5A1A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bg-BG"/>
        </w:rPr>
        <w:lastRenderedPageBreak/>
        <w:drawing>
          <wp:inline distT="0" distB="0" distL="0" distR="0">
            <wp:extent cx="5619750" cy="2714625"/>
            <wp:effectExtent l="0" t="0" r="0" b="9525"/>
            <wp:docPr id="12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0803" w:rsidRDefault="00B70803" w:rsidP="005C5A1A">
      <w:pPr>
        <w:spacing w:line="360" w:lineRule="auto"/>
        <w:jc w:val="both"/>
        <w:rPr>
          <w:sz w:val="28"/>
          <w:szCs w:val="28"/>
        </w:rPr>
      </w:pPr>
      <w:r w:rsidRPr="00FC58D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</w:t>
      </w:r>
      <w:r w:rsidRPr="00FC58D7">
        <w:rPr>
          <w:sz w:val="28"/>
          <w:szCs w:val="28"/>
        </w:rPr>
        <w:t xml:space="preserve">групата от полета </w:t>
      </w:r>
      <w:r w:rsidRPr="00D322C1">
        <w:rPr>
          <w:b/>
          <w:bCs/>
          <w:sz w:val="28"/>
          <w:szCs w:val="28"/>
        </w:rPr>
        <w:t>Анотация</w:t>
      </w:r>
      <w:r w:rsidRPr="00FC58D7">
        <w:rPr>
          <w:sz w:val="28"/>
          <w:szCs w:val="28"/>
        </w:rPr>
        <w:t xml:space="preserve"> последователно се въвеждат компонентите на анотацията на проектното предложение – </w:t>
      </w:r>
      <w:r w:rsidRPr="00F34D7B">
        <w:rPr>
          <w:sz w:val="28"/>
          <w:szCs w:val="28"/>
        </w:rPr>
        <w:t>Необходимост от провеждането на научния форум</w:t>
      </w:r>
      <w:r>
        <w:rPr>
          <w:sz w:val="28"/>
          <w:szCs w:val="28"/>
        </w:rPr>
        <w:t>, Потенциални участници</w:t>
      </w:r>
      <w:r w:rsidRPr="00FC58D7">
        <w:rPr>
          <w:sz w:val="28"/>
          <w:szCs w:val="28"/>
        </w:rPr>
        <w:t xml:space="preserve">, Очаквани резултати и възможности за реализация, Осигурено </w:t>
      </w:r>
      <w:r>
        <w:rPr>
          <w:sz w:val="28"/>
          <w:szCs w:val="28"/>
        </w:rPr>
        <w:t>съфинансиране и з</w:t>
      </w:r>
      <w:r w:rsidRPr="00FC58D7">
        <w:rPr>
          <w:sz w:val="28"/>
          <w:szCs w:val="28"/>
        </w:rPr>
        <w:t>аявен потребителски интерес</w:t>
      </w:r>
      <w:r>
        <w:rPr>
          <w:sz w:val="28"/>
          <w:szCs w:val="28"/>
        </w:rPr>
        <w:t xml:space="preserve"> и </w:t>
      </w:r>
      <w:r w:rsidRPr="00F34D7B">
        <w:rPr>
          <w:sz w:val="28"/>
          <w:szCs w:val="28"/>
        </w:rPr>
        <w:t>Размер на таксата за правоучастие на външните участници и очаквани постъпления от нея за покриване на определени разходи</w:t>
      </w:r>
      <w:r w:rsidRPr="00FC58D7">
        <w:rPr>
          <w:sz w:val="28"/>
          <w:szCs w:val="28"/>
        </w:rPr>
        <w:t>,</w:t>
      </w:r>
    </w:p>
    <w:p w:rsidR="00B70803" w:rsidRDefault="00E542B1" w:rsidP="005C5A1A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bg-BG"/>
        </w:rPr>
        <w:drawing>
          <wp:inline distT="0" distB="0" distL="0" distR="0">
            <wp:extent cx="5619750" cy="3362325"/>
            <wp:effectExtent l="0" t="0" r="0" b="9525"/>
            <wp:docPr id="1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0803" w:rsidRDefault="00B70803" w:rsidP="005C5A1A">
      <w:pPr>
        <w:spacing w:line="360" w:lineRule="auto"/>
        <w:jc w:val="both"/>
        <w:rPr>
          <w:sz w:val="28"/>
          <w:szCs w:val="28"/>
        </w:rPr>
      </w:pPr>
      <w:r w:rsidRPr="00FC58D7">
        <w:rPr>
          <w:b/>
          <w:bCs/>
          <w:sz w:val="28"/>
          <w:szCs w:val="28"/>
        </w:rPr>
        <w:lastRenderedPageBreak/>
        <w:t>Секция План-програма на проекта</w:t>
      </w:r>
      <w:r w:rsidRPr="00FC58D7">
        <w:rPr>
          <w:sz w:val="28"/>
          <w:szCs w:val="28"/>
        </w:rPr>
        <w:t xml:space="preserve"> – </w:t>
      </w:r>
      <w:r>
        <w:rPr>
          <w:sz w:val="28"/>
          <w:szCs w:val="28"/>
        </w:rPr>
        <w:t>в</w:t>
      </w:r>
      <w:r w:rsidRPr="00FC58D7">
        <w:rPr>
          <w:sz w:val="28"/>
          <w:szCs w:val="28"/>
        </w:rPr>
        <w:t xml:space="preserve"> полето </w:t>
      </w:r>
      <w:r>
        <w:rPr>
          <w:sz w:val="28"/>
          <w:szCs w:val="28"/>
        </w:rPr>
        <w:t>Видове дейности</w:t>
      </w:r>
      <w:r w:rsidRPr="00FC58D7">
        <w:rPr>
          <w:sz w:val="28"/>
          <w:szCs w:val="28"/>
        </w:rPr>
        <w:t xml:space="preserve"> се въвежда описание на дейностите по </w:t>
      </w:r>
      <w:r>
        <w:rPr>
          <w:sz w:val="28"/>
          <w:szCs w:val="28"/>
        </w:rPr>
        <w:t>съответния</w:t>
      </w:r>
      <w:r w:rsidRPr="00FC58D7">
        <w:rPr>
          <w:sz w:val="28"/>
          <w:szCs w:val="28"/>
        </w:rPr>
        <w:t xml:space="preserve"> етап, в полето </w:t>
      </w:r>
      <w:r>
        <w:rPr>
          <w:sz w:val="28"/>
          <w:szCs w:val="28"/>
        </w:rPr>
        <w:t>Срок на изпълнение</w:t>
      </w:r>
      <w:r w:rsidRPr="00FC58D7">
        <w:rPr>
          <w:sz w:val="28"/>
          <w:szCs w:val="28"/>
        </w:rPr>
        <w:t xml:space="preserve"> се </w:t>
      </w:r>
      <w:r>
        <w:rPr>
          <w:sz w:val="28"/>
          <w:szCs w:val="28"/>
        </w:rPr>
        <w:t>избира от календара</w:t>
      </w:r>
      <w:r w:rsidRPr="00FC58D7">
        <w:rPr>
          <w:sz w:val="28"/>
          <w:szCs w:val="28"/>
        </w:rPr>
        <w:t xml:space="preserve"> крайна дата на етапа,</w:t>
      </w:r>
    </w:p>
    <w:p w:rsidR="00B70803" w:rsidRPr="00FC58D7" w:rsidRDefault="00E542B1" w:rsidP="005C5A1A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bg-BG"/>
        </w:rPr>
        <w:drawing>
          <wp:inline distT="0" distB="0" distL="0" distR="0">
            <wp:extent cx="5619750" cy="3362325"/>
            <wp:effectExtent l="0" t="0" r="0" b="9525"/>
            <wp:docPr id="1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0803" w:rsidRDefault="00B70803" w:rsidP="005C5A1A">
      <w:pPr>
        <w:spacing w:line="360" w:lineRule="auto"/>
        <w:jc w:val="both"/>
        <w:rPr>
          <w:sz w:val="28"/>
          <w:szCs w:val="28"/>
        </w:rPr>
      </w:pPr>
      <w:r w:rsidRPr="003539DE">
        <w:rPr>
          <w:b/>
          <w:bCs/>
          <w:sz w:val="28"/>
          <w:szCs w:val="28"/>
        </w:rPr>
        <w:t>Секция Предварително финансово разпределение</w:t>
      </w:r>
      <w:r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>– попълват се данните относно необходимите суми по години на изпълнение на проектното предложение за научна проява,</w:t>
      </w:r>
    </w:p>
    <w:p w:rsidR="00B70803" w:rsidRPr="003539DE" w:rsidRDefault="00E542B1" w:rsidP="005C5A1A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bg-BG"/>
        </w:rPr>
        <w:drawing>
          <wp:inline distT="0" distB="0" distL="0" distR="0">
            <wp:extent cx="5619750" cy="904875"/>
            <wp:effectExtent l="0" t="0" r="0" b="9525"/>
            <wp:docPr id="1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0803" w:rsidRDefault="00B70803" w:rsidP="005C5A1A">
      <w:pPr>
        <w:spacing w:line="360" w:lineRule="auto"/>
        <w:jc w:val="both"/>
        <w:rPr>
          <w:sz w:val="28"/>
          <w:szCs w:val="28"/>
        </w:rPr>
      </w:pPr>
      <w:r w:rsidRPr="00FC58D7">
        <w:rPr>
          <w:b/>
          <w:bCs/>
          <w:sz w:val="28"/>
          <w:szCs w:val="28"/>
        </w:rPr>
        <w:t>Секция План-сметка на проекта</w:t>
      </w:r>
      <w:r w:rsidRPr="00FC58D7">
        <w:rPr>
          <w:sz w:val="28"/>
          <w:szCs w:val="28"/>
        </w:rPr>
        <w:t xml:space="preserve"> – </w:t>
      </w:r>
      <w:r>
        <w:rPr>
          <w:sz w:val="28"/>
          <w:szCs w:val="28"/>
        </w:rPr>
        <w:t>в тази секция</w:t>
      </w:r>
      <w:r w:rsidRPr="00FC58D7">
        <w:rPr>
          <w:sz w:val="28"/>
          <w:szCs w:val="28"/>
        </w:rPr>
        <w:t xml:space="preserve"> системата зарежда п</w:t>
      </w:r>
      <w:r>
        <w:rPr>
          <w:sz w:val="28"/>
          <w:szCs w:val="28"/>
        </w:rPr>
        <w:t>олетата от план-</w:t>
      </w:r>
      <w:r w:rsidRPr="00FC58D7">
        <w:rPr>
          <w:sz w:val="28"/>
          <w:szCs w:val="28"/>
        </w:rPr>
        <w:t>сметката за всяка една година о</w:t>
      </w:r>
      <w:r>
        <w:rPr>
          <w:sz w:val="28"/>
          <w:szCs w:val="28"/>
        </w:rPr>
        <w:t>т срока за изпълнение на проектното предложение за научна проява</w:t>
      </w:r>
      <w:r w:rsidRPr="00FC58D7">
        <w:rPr>
          <w:sz w:val="28"/>
          <w:szCs w:val="28"/>
        </w:rPr>
        <w:t>, като за всяко едно перо се въвеждат съответните стойности,</w:t>
      </w:r>
    </w:p>
    <w:p w:rsidR="00B70803" w:rsidRDefault="00E542B1" w:rsidP="005C5A1A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bg-BG"/>
        </w:rPr>
        <w:lastRenderedPageBreak/>
        <w:drawing>
          <wp:inline distT="0" distB="0" distL="0" distR="0">
            <wp:extent cx="5619750" cy="2486025"/>
            <wp:effectExtent l="0" t="0" r="0" b="9525"/>
            <wp:docPr id="16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0803" w:rsidRDefault="00E542B1" w:rsidP="005C5A1A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bg-BG"/>
        </w:rPr>
        <w:drawing>
          <wp:inline distT="0" distB="0" distL="0" distR="0">
            <wp:extent cx="5619750" cy="904875"/>
            <wp:effectExtent l="0" t="0" r="0" b="9525"/>
            <wp:docPr id="17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0803" w:rsidRDefault="00B70803" w:rsidP="005C5A1A">
      <w:pPr>
        <w:spacing w:line="360" w:lineRule="auto"/>
        <w:jc w:val="both"/>
        <w:rPr>
          <w:sz w:val="28"/>
          <w:szCs w:val="28"/>
        </w:rPr>
      </w:pPr>
      <w:r w:rsidRPr="00FC58D7">
        <w:rPr>
          <w:b/>
          <w:bCs/>
          <w:sz w:val="28"/>
          <w:szCs w:val="28"/>
        </w:rPr>
        <w:t>Секция Предложение</w:t>
      </w:r>
      <w:r>
        <w:rPr>
          <w:b/>
          <w:bCs/>
          <w:sz w:val="28"/>
          <w:szCs w:val="28"/>
        </w:rPr>
        <w:t xml:space="preserve"> за избор</w:t>
      </w:r>
      <w:r w:rsidRPr="00FC58D7">
        <w:rPr>
          <w:b/>
          <w:bCs/>
          <w:sz w:val="28"/>
          <w:szCs w:val="28"/>
        </w:rPr>
        <w:t xml:space="preserve"> на</w:t>
      </w:r>
      <w:r>
        <w:rPr>
          <w:b/>
          <w:bCs/>
          <w:sz w:val="28"/>
          <w:szCs w:val="28"/>
        </w:rPr>
        <w:t xml:space="preserve"> външен рецензент</w:t>
      </w:r>
      <w:r w:rsidRPr="00FC58D7">
        <w:rPr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 w:rsidRPr="00FC58D7">
        <w:rPr>
          <w:sz w:val="28"/>
          <w:szCs w:val="28"/>
        </w:rPr>
        <w:t xml:space="preserve"> </w:t>
      </w:r>
      <w:r>
        <w:rPr>
          <w:sz w:val="28"/>
          <w:szCs w:val="28"/>
        </w:rPr>
        <w:t>може да се попълни информация за двама</w:t>
      </w:r>
      <w:r w:rsidRPr="00FC58D7">
        <w:rPr>
          <w:sz w:val="28"/>
          <w:szCs w:val="28"/>
        </w:rPr>
        <w:t xml:space="preserve"> </w:t>
      </w:r>
      <w:r>
        <w:rPr>
          <w:sz w:val="28"/>
          <w:szCs w:val="28"/>
        </w:rPr>
        <w:t>рецензенти, от списъчните полета Академична длъжност се избира академичната длъжност на съответния рецензент.</w:t>
      </w:r>
      <w:r w:rsidRPr="00FC58D7">
        <w:rPr>
          <w:sz w:val="28"/>
          <w:szCs w:val="28"/>
        </w:rPr>
        <w:t xml:space="preserve"> </w:t>
      </w:r>
      <w:r>
        <w:rPr>
          <w:sz w:val="28"/>
          <w:szCs w:val="28"/>
        </w:rPr>
        <w:t>В полетата Име, презиме, фамилия</w:t>
      </w:r>
      <w:r w:rsidRPr="00FC58D7">
        <w:rPr>
          <w:sz w:val="28"/>
          <w:szCs w:val="28"/>
        </w:rPr>
        <w:t xml:space="preserve"> се въвежда</w:t>
      </w:r>
      <w:r>
        <w:rPr>
          <w:sz w:val="28"/>
          <w:szCs w:val="28"/>
        </w:rPr>
        <w:t>т име, презиме</w:t>
      </w:r>
      <w:r w:rsidRPr="00FC58D7">
        <w:rPr>
          <w:sz w:val="28"/>
          <w:szCs w:val="28"/>
        </w:rPr>
        <w:t xml:space="preserve"> и фамилия</w:t>
      </w:r>
      <w:r>
        <w:rPr>
          <w:sz w:val="28"/>
          <w:szCs w:val="28"/>
        </w:rPr>
        <w:t xml:space="preserve"> на рецензента.</w:t>
      </w:r>
      <w:r w:rsidRPr="00FC58D7">
        <w:rPr>
          <w:sz w:val="28"/>
          <w:szCs w:val="28"/>
        </w:rPr>
        <w:t xml:space="preserve"> </w:t>
      </w:r>
      <w:r>
        <w:rPr>
          <w:sz w:val="28"/>
          <w:szCs w:val="28"/>
        </w:rPr>
        <w:t>Въвеждат се още организация, звено, телефон и електронна поща на рецензента,</w:t>
      </w:r>
    </w:p>
    <w:p w:rsidR="00B70803" w:rsidRPr="00FC58D7" w:rsidRDefault="00E542B1" w:rsidP="005C5A1A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bg-BG"/>
        </w:rPr>
        <w:lastRenderedPageBreak/>
        <w:drawing>
          <wp:inline distT="0" distB="0" distL="0" distR="0">
            <wp:extent cx="5619750" cy="2952750"/>
            <wp:effectExtent l="0" t="0" r="0" b="0"/>
            <wp:docPr id="18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0803" w:rsidRPr="00FC58D7" w:rsidRDefault="00B70803" w:rsidP="005C5A1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Pr="00FC58D7">
        <w:rPr>
          <w:sz w:val="28"/>
          <w:szCs w:val="28"/>
        </w:rPr>
        <w:t xml:space="preserve"> бутон </w:t>
      </w:r>
      <w:r w:rsidRPr="00873FE5">
        <w:rPr>
          <w:b/>
          <w:bCs/>
          <w:sz w:val="28"/>
          <w:szCs w:val="28"/>
        </w:rPr>
        <w:t>Запази</w:t>
      </w:r>
      <w:r w:rsidRPr="00FC58D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проектното предложение за научна проява запазва текущото си състояние и при следващо влизане в системата от съответния потребител се зареждат вече въведените и запазени данни. С бутон </w:t>
      </w:r>
      <w:r w:rsidRPr="00873FE5">
        <w:rPr>
          <w:b/>
          <w:bCs/>
          <w:sz w:val="28"/>
          <w:szCs w:val="28"/>
        </w:rPr>
        <w:t>Изпрати</w:t>
      </w:r>
      <w:r>
        <w:rPr>
          <w:sz w:val="28"/>
          <w:szCs w:val="28"/>
        </w:rPr>
        <w:t xml:space="preserve"> проектното предложение за научна проява </w:t>
      </w:r>
      <w:r w:rsidRPr="00FC58D7">
        <w:rPr>
          <w:sz w:val="28"/>
          <w:szCs w:val="28"/>
        </w:rPr>
        <w:t>се изпраща на Администраторите от сектор НИД на УНСС за преглед и приемане,</w:t>
      </w:r>
      <w:r>
        <w:rPr>
          <w:sz w:val="28"/>
          <w:szCs w:val="28"/>
        </w:rPr>
        <w:t xml:space="preserve"> като вече изпратено проектно предложение за научна проява не може да се редактира.</w:t>
      </w:r>
    </w:p>
    <w:p w:rsidR="00B70803" w:rsidRPr="00FC58D7" w:rsidRDefault="00B70803" w:rsidP="005C5A1A">
      <w:pPr>
        <w:spacing w:line="360" w:lineRule="auto"/>
        <w:jc w:val="both"/>
        <w:rPr>
          <w:sz w:val="28"/>
          <w:szCs w:val="28"/>
        </w:rPr>
      </w:pPr>
      <w:r w:rsidRPr="00FC58D7">
        <w:rPr>
          <w:sz w:val="28"/>
          <w:szCs w:val="28"/>
        </w:rPr>
        <w:t>Потребителят получ</w:t>
      </w:r>
      <w:r>
        <w:rPr>
          <w:sz w:val="28"/>
          <w:szCs w:val="28"/>
        </w:rPr>
        <w:t>а</w:t>
      </w:r>
      <w:r w:rsidRPr="00FC58D7">
        <w:rPr>
          <w:sz w:val="28"/>
          <w:szCs w:val="28"/>
        </w:rPr>
        <w:t xml:space="preserve">ва съобщение, че </w:t>
      </w:r>
      <w:r>
        <w:rPr>
          <w:sz w:val="28"/>
          <w:szCs w:val="28"/>
        </w:rPr>
        <w:t>операцията е изпълнена</w:t>
      </w:r>
      <w:r w:rsidRPr="00FC58D7">
        <w:rPr>
          <w:sz w:val="28"/>
          <w:szCs w:val="28"/>
        </w:rPr>
        <w:t xml:space="preserve"> успешно</w:t>
      </w:r>
      <w:r>
        <w:rPr>
          <w:sz w:val="28"/>
          <w:szCs w:val="28"/>
        </w:rPr>
        <w:t>,</w:t>
      </w:r>
    </w:p>
    <w:p w:rsidR="00B70803" w:rsidRPr="00FC58D7" w:rsidRDefault="00B70803" w:rsidP="005C5A1A">
      <w:pPr>
        <w:spacing w:line="360" w:lineRule="auto"/>
        <w:rPr>
          <w:sz w:val="28"/>
          <w:szCs w:val="28"/>
        </w:rPr>
      </w:pPr>
      <w:r w:rsidRPr="00FC58D7">
        <w:rPr>
          <w:sz w:val="28"/>
          <w:szCs w:val="28"/>
        </w:rPr>
        <w:t>С бут</w:t>
      </w:r>
      <w:r>
        <w:rPr>
          <w:sz w:val="28"/>
          <w:szCs w:val="28"/>
        </w:rPr>
        <w:t xml:space="preserve">он </w:t>
      </w:r>
      <w:r w:rsidRPr="00873FE5">
        <w:rPr>
          <w:b/>
          <w:bCs/>
          <w:sz w:val="28"/>
          <w:szCs w:val="28"/>
        </w:rPr>
        <w:t>Изход</w:t>
      </w:r>
      <w:r>
        <w:rPr>
          <w:sz w:val="28"/>
          <w:szCs w:val="28"/>
        </w:rPr>
        <w:t xml:space="preserve"> се излиза от системата.</w:t>
      </w:r>
    </w:p>
    <w:p w:rsidR="00B70803" w:rsidRPr="00FC58D7" w:rsidRDefault="00B70803" w:rsidP="00854B0D">
      <w:pPr>
        <w:spacing w:line="360" w:lineRule="auto"/>
        <w:rPr>
          <w:sz w:val="28"/>
          <w:szCs w:val="28"/>
        </w:rPr>
      </w:pPr>
    </w:p>
    <w:sectPr w:rsidR="00B70803" w:rsidRPr="00FC58D7" w:rsidSect="009B636F">
      <w:headerReference w:type="default" r:id="rId25"/>
      <w:footerReference w:type="default" r:id="rId26"/>
      <w:pgSz w:w="11907" w:h="16839" w:code="9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C265B" w:rsidRDefault="002C265B" w:rsidP="004A5E26">
      <w:pPr>
        <w:spacing w:after="0" w:line="240" w:lineRule="auto"/>
      </w:pPr>
      <w:r>
        <w:separator/>
      </w:r>
    </w:p>
  </w:endnote>
  <w:endnote w:type="continuationSeparator" w:id="0">
    <w:p w:rsidR="002C265B" w:rsidRDefault="002C265B" w:rsidP="004A5E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0803" w:rsidRDefault="002C265B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E542B1">
      <w:rPr>
        <w:noProof/>
      </w:rPr>
      <w:t>1</w:t>
    </w:r>
    <w:r>
      <w:rPr>
        <w:noProof/>
      </w:rPr>
      <w:fldChar w:fldCharType="end"/>
    </w:r>
  </w:p>
  <w:p w:rsidR="00B70803" w:rsidRDefault="00B7080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C265B" w:rsidRDefault="002C265B" w:rsidP="004A5E26">
      <w:pPr>
        <w:spacing w:after="0" w:line="240" w:lineRule="auto"/>
      </w:pPr>
      <w:r>
        <w:separator/>
      </w:r>
    </w:p>
  </w:footnote>
  <w:footnote w:type="continuationSeparator" w:id="0">
    <w:p w:rsidR="002C265B" w:rsidRDefault="002C265B" w:rsidP="004A5E2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0803" w:rsidRPr="00E44913" w:rsidRDefault="00B70803" w:rsidP="00E44913">
    <w:pPr>
      <w:pStyle w:val="Header"/>
      <w:jc w:val="center"/>
      <w:rPr>
        <w:sz w:val="18"/>
        <w:szCs w:val="18"/>
      </w:rPr>
    </w:pPr>
    <w:r w:rsidRPr="00E44913">
      <w:rPr>
        <w:rFonts w:ascii="Times New Roman" w:hAnsi="Times New Roman" w:cs="Times New Roman"/>
        <w:sz w:val="18"/>
        <w:szCs w:val="18"/>
        <w:lang w:val="ru-RU"/>
      </w:rPr>
      <w:t>Интегрирана информационна система за управление на университетски научноизследователски проекти в УНСС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E05099"/>
    <w:multiLevelType w:val="hybridMultilevel"/>
    <w:tmpl w:val="8BDAA53E"/>
    <w:lvl w:ilvl="0" w:tplc="04020001">
      <w:start w:val="1"/>
      <w:numFmt w:val="bullet"/>
      <w:lvlText w:val=""/>
      <w:lvlJc w:val="left"/>
      <w:pPr>
        <w:ind w:left="780" w:hanging="360"/>
      </w:pPr>
      <w:rPr>
        <w:rFonts w:ascii="Symbol" w:hAnsi="Symbol" w:cs="Symbol" w:hint="default"/>
      </w:rPr>
    </w:lvl>
    <w:lvl w:ilvl="1" w:tplc="0402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cs="Wingdings" w:hint="default"/>
      </w:rPr>
    </w:lvl>
    <w:lvl w:ilvl="3" w:tplc="0402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cs="Symbol" w:hint="default"/>
      </w:rPr>
    </w:lvl>
    <w:lvl w:ilvl="4" w:tplc="0402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cs="Wingdings" w:hint="default"/>
      </w:rPr>
    </w:lvl>
    <w:lvl w:ilvl="6" w:tplc="0402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cs="Symbol" w:hint="default"/>
      </w:rPr>
    </w:lvl>
    <w:lvl w:ilvl="7" w:tplc="0402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cs="Wingdings" w:hint="default"/>
      </w:rPr>
    </w:lvl>
  </w:abstractNum>
  <w:abstractNum w:abstractNumId="1">
    <w:nsid w:val="37836DCF"/>
    <w:multiLevelType w:val="hybridMultilevel"/>
    <w:tmpl w:val="ED649F86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5BF76ADD"/>
    <w:multiLevelType w:val="hybridMultilevel"/>
    <w:tmpl w:val="CC7EA0B0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697D2F8F"/>
    <w:multiLevelType w:val="hybridMultilevel"/>
    <w:tmpl w:val="22348972"/>
    <w:lvl w:ilvl="0" w:tplc="0402000D">
      <w:start w:val="1"/>
      <w:numFmt w:val="bullet"/>
      <w:lvlText w:val=""/>
      <w:lvlJc w:val="left"/>
      <w:pPr>
        <w:ind w:left="780" w:hanging="360"/>
      </w:pPr>
      <w:rPr>
        <w:rFonts w:ascii="Wingdings" w:hAnsi="Wingdings" w:cs="Wingdings" w:hint="default"/>
      </w:rPr>
    </w:lvl>
    <w:lvl w:ilvl="1" w:tplc="0402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cs="Wingdings" w:hint="default"/>
      </w:rPr>
    </w:lvl>
    <w:lvl w:ilvl="3" w:tplc="0402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cs="Symbol" w:hint="default"/>
      </w:rPr>
    </w:lvl>
    <w:lvl w:ilvl="4" w:tplc="0402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cs="Wingdings" w:hint="default"/>
      </w:rPr>
    </w:lvl>
    <w:lvl w:ilvl="6" w:tplc="0402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cs="Symbol" w:hint="default"/>
      </w:rPr>
    </w:lvl>
    <w:lvl w:ilvl="7" w:tplc="0402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cs="Wingdings" w:hint="default"/>
      </w:rPr>
    </w:lvl>
  </w:abstractNum>
  <w:abstractNum w:abstractNumId="4">
    <w:nsid w:val="6BAC6F7A"/>
    <w:multiLevelType w:val="hybridMultilevel"/>
    <w:tmpl w:val="DF44F022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708"/>
  <w:hyphenationZone w:val="425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5E26"/>
    <w:rsid w:val="000119F9"/>
    <w:rsid w:val="00022EBD"/>
    <w:rsid w:val="000327D0"/>
    <w:rsid w:val="00043988"/>
    <w:rsid w:val="00045EE8"/>
    <w:rsid w:val="00047410"/>
    <w:rsid w:val="000570DB"/>
    <w:rsid w:val="000705FB"/>
    <w:rsid w:val="00083C08"/>
    <w:rsid w:val="00085F4A"/>
    <w:rsid w:val="000A3E83"/>
    <w:rsid w:val="000C4000"/>
    <w:rsid w:val="00122C44"/>
    <w:rsid w:val="00150E12"/>
    <w:rsid w:val="00151AB6"/>
    <w:rsid w:val="00164B07"/>
    <w:rsid w:val="00181918"/>
    <w:rsid w:val="0018795B"/>
    <w:rsid w:val="00194622"/>
    <w:rsid w:val="001A4AD0"/>
    <w:rsid w:val="001E3BCB"/>
    <w:rsid w:val="002257C6"/>
    <w:rsid w:val="00252300"/>
    <w:rsid w:val="00261800"/>
    <w:rsid w:val="00264875"/>
    <w:rsid w:val="0027526F"/>
    <w:rsid w:val="00281D28"/>
    <w:rsid w:val="00295D4F"/>
    <w:rsid w:val="002A782C"/>
    <w:rsid w:val="002B7C20"/>
    <w:rsid w:val="002C265B"/>
    <w:rsid w:val="002D7BE8"/>
    <w:rsid w:val="002E2C5A"/>
    <w:rsid w:val="002E4EB7"/>
    <w:rsid w:val="002F5275"/>
    <w:rsid w:val="002F672F"/>
    <w:rsid w:val="003060C7"/>
    <w:rsid w:val="00312609"/>
    <w:rsid w:val="003539DE"/>
    <w:rsid w:val="00354E87"/>
    <w:rsid w:val="003721D4"/>
    <w:rsid w:val="0039154D"/>
    <w:rsid w:val="003A1182"/>
    <w:rsid w:val="003A3598"/>
    <w:rsid w:val="003B4EE8"/>
    <w:rsid w:val="003B7973"/>
    <w:rsid w:val="003B7A0A"/>
    <w:rsid w:val="003C6EF5"/>
    <w:rsid w:val="003D2534"/>
    <w:rsid w:val="003E45BA"/>
    <w:rsid w:val="003F5AE3"/>
    <w:rsid w:val="0040681C"/>
    <w:rsid w:val="00414087"/>
    <w:rsid w:val="00434D5D"/>
    <w:rsid w:val="00444281"/>
    <w:rsid w:val="00447D85"/>
    <w:rsid w:val="00480CE9"/>
    <w:rsid w:val="0049620A"/>
    <w:rsid w:val="004A1A0F"/>
    <w:rsid w:val="004A5E26"/>
    <w:rsid w:val="004C6467"/>
    <w:rsid w:val="004D2393"/>
    <w:rsid w:val="004E1668"/>
    <w:rsid w:val="004E6590"/>
    <w:rsid w:val="0050011D"/>
    <w:rsid w:val="0051186F"/>
    <w:rsid w:val="005318A0"/>
    <w:rsid w:val="00531B60"/>
    <w:rsid w:val="00542729"/>
    <w:rsid w:val="005609EF"/>
    <w:rsid w:val="00560ACB"/>
    <w:rsid w:val="005651AF"/>
    <w:rsid w:val="005A3ABF"/>
    <w:rsid w:val="005A5D37"/>
    <w:rsid w:val="005B4C02"/>
    <w:rsid w:val="005C5A1A"/>
    <w:rsid w:val="005D0A95"/>
    <w:rsid w:val="005D4BB9"/>
    <w:rsid w:val="005E13B8"/>
    <w:rsid w:val="005F7282"/>
    <w:rsid w:val="00602821"/>
    <w:rsid w:val="006046B7"/>
    <w:rsid w:val="00613B3E"/>
    <w:rsid w:val="00640733"/>
    <w:rsid w:val="00696BA5"/>
    <w:rsid w:val="006A1F73"/>
    <w:rsid w:val="006A3A38"/>
    <w:rsid w:val="006A52AE"/>
    <w:rsid w:val="006B2C7D"/>
    <w:rsid w:val="006B4F06"/>
    <w:rsid w:val="006D14E5"/>
    <w:rsid w:val="006D7221"/>
    <w:rsid w:val="00723363"/>
    <w:rsid w:val="007275C0"/>
    <w:rsid w:val="007B63A5"/>
    <w:rsid w:val="007D1F92"/>
    <w:rsid w:val="007E15B3"/>
    <w:rsid w:val="007E1A8E"/>
    <w:rsid w:val="007F0AF3"/>
    <w:rsid w:val="0080694E"/>
    <w:rsid w:val="0082771D"/>
    <w:rsid w:val="00854B0D"/>
    <w:rsid w:val="008728E6"/>
    <w:rsid w:val="00873FE5"/>
    <w:rsid w:val="00876933"/>
    <w:rsid w:val="0087740A"/>
    <w:rsid w:val="008929E0"/>
    <w:rsid w:val="00893F40"/>
    <w:rsid w:val="008A6006"/>
    <w:rsid w:val="008B21C1"/>
    <w:rsid w:val="008C52B8"/>
    <w:rsid w:val="008C6CB8"/>
    <w:rsid w:val="008E2F47"/>
    <w:rsid w:val="008E69CE"/>
    <w:rsid w:val="008F3333"/>
    <w:rsid w:val="009023CD"/>
    <w:rsid w:val="00910CEB"/>
    <w:rsid w:val="009325E1"/>
    <w:rsid w:val="00945123"/>
    <w:rsid w:val="0096048E"/>
    <w:rsid w:val="00961DE2"/>
    <w:rsid w:val="00970F32"/>
    <w:rsid w:val="009A1C10"/>
    <w:rsid w:val="009B0D52"/>
    <w:rsid w:val="009B10B3"/>
    <w:rsid w:val="009B636F"/>
    <w:rsid w:val="009C57B6"/>
    <w:rsid w:val="009D2A01"/>
    <w:rsid w:val="009F7EF9"/>
    <w:rsid w:val="00A0752C"/>
    <w:rsid w:val="00A24F69"/>
    <w:rsid w:val="00A375ED"/>
    <w:rsid w:val="00A46DE6"/>
    <w:rsid w:val="00A51D9B"/>
    <w:rsid w:val="00A52F68"/>
    <w:rsid w:val="00A66A7B"/>
    <w:rsid w:val="00A72367"/>
    <w:rsid w:val="00A962FE"/>
    <w:rsid w:val="00A96745"/>
    <w:rsid w:val="00AA49EC"/>
    <w:rsid w:val="00AA75A9"/>
    <w:rsid w:val="00AD383B"/>
    <w:rsid w:val="00AE2E2B"/>
    <w:rsid w:val="00AE43E7"/>
    <w:rsid w:val="00AF46C4"/>
    <w:rsid w:val="00B03747"/>
    <w:rsid w:val="00B1456F"/>
    <w:rsid w:val="00B23467"/>
    <w:rsid w:val="00B468C6"/>
    <w:rsid w:val="00B652D9"/>
    <w:rsid w:val="00B70803"/>
    <w:rsid w:val="00B84894"/>
    <w:rsid w:val="00B859EB"/>
    <w:rsid w:val="00BA750C"/>
    <w:rsid w:val="00BB49C3"/>
    <w:rsid w:val="00BC6AE5"/>
    <w:rsid w:val="00BE6A7E"/>
    <w:rsid w:val="00BF6E7A"/>
    <w:rsid w:val="00C23513"/>
    <w:rsid w:val="00C571B0"/>
    <w:rsid w:val="00C577F7"/>
    <w:rsid w:val="00C60D35"/>
    <w:rsid w:val="00C86E09"/>
    <w:rsid w:val="00C96B93"/>
    <w:rsid w:val="00CB35B6"/>
    <w:rsid w:val="00CE0384"/>
    <w:rsid w:val="00CE5C12"/>
    <w:rsid w:val="00D01F1F"/>
    <w:rsid w:val="00D169C2"/>
    <w:rsid w:val="00D1701E"/>
    <w:rsid w:val="00D322C1"/>
    <w:rsid w:val="00D64FC3"/>
    <w:rsid w:val="00D826D3"/>
    <w:rsid w:val="00DA28BC"/>
    <w:rsid w:val="00DD5DB5"/>
    <w:rsid w:val="00DF2500"/>
    <w:rsid w:val="00E33AA5"/>
    <w:rsid w:val="00E34C63"/>
    <w:rsid w:val="00E44913"/>
    <w:rsid w:val="00E534DF"/>
    <w:rsid w:val="00E542B1"/>
    <w:rsid w:val="00E65BAB"/>
    <w:rsid w:val="00E978BA"/>
    <w:rsid w:val="00EC4616"/>
    <w:rsid w:val="00ED75AC"/>
    <w:rsid w:val="00F221B6"/>
    <w:rsid w:val="00F26631"/>
    <w:rsid w:val="00F34D7B"/>
    <w:rsid w:val="00F424EB"/>
    <w:rsid w:val="00F4531F"/>
    <w:rsid w:val="00F53985"/>
    <w:rsid w:val="00F6531B"/>
    <w:rsid w:val="00F712AB"/>
    <w:rsid w:val="00F83F01"/>
    <w:rsid w:val="00F95686"/>
    <w:rsid w:val="00FA2657"/>
    <w:rsid w:val="00FA5695"/>
    <w:rsid w:val="00FA60C5"/>
    <w:rsid w:val="00FC012E"/>
    <w:rsid w:val="00FC58D7"/>
    <w:rsid w:val="00FD18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bg-BG" w:eastAsia="bg-BG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3333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4A5E2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rsid w:val="004A5E2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A5E26"/>
  </w:style>
  <w:style w:type="paragraph" w:styleId="Footer">
    <w:name w:val="footer"/>
    <w:basedOn w:val="Normal"/>
    <w:link w:val="FooterChar"/>
    <w:uiPriority w:val="99"/>
    <w:rsid w:val="004A5E2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A5E26"/>
  </w:style>
  <w:style w:type="paragraph" w:styleId="BalloonText">
    <w:name w:val="Balloon Text"/>
    <w:basedOn w:val="Normal"/>
    <w:link w:val="BalloonTextChar"/>
    <w:uiPriority w:val="99"/>
    <w:semiHidden/>
    <w:rsid w:val="00E449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E44913"/>
    <w:rPr>
      <w:rFonts w:ascii="Tahoma" w:hAnsi="Tahoma" w:cs="Tahoma"/>
      <w:sz w:val="16"/>
      <w:szCs w:val="16"/>
      <w:lang w:eastAsia="en-US"/>
    </w:rPr>
  </w:style>
  <w:style w:type="character" w:styleId="Hyperlink">
    <w:name w:val="Hyperlink"/>
    <w:uiPriority w:val="99"/>
    <w:rsid w:val="008C52B8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bg-BG" w:eastAsia="bg-BG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3333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4A5E2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rsid w:val="004A5E2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A5E26"/>
  </w:style>
  <w:style w:type="paragraph" w:styleId="Footer">
    <w:name w:val="footer"/>
    <w:basedOn w:val="Normal"/>
    <w:link w:val="FooterChar"/>
    <w:uiPriority w:val="99"/>
    <w:rsid w:val="004A5E2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A5E26"/>
  </w:style>
  <w:style w:type="paragraph" w:styleId="BalloonText">
    <w:name w:val="Balloon Text"/>
    <w:basedOn w:val="Normal"/>
    <w:link w:val="BalloonTextChar"/>
    <w:uiPriority w:val="99"/>
    <w:semiHidden/>
    <w:rsid w:val="00E449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E44913"/>
    <w:rPr>
      <w:rFonts w:ascii="Tahoma" w:hAnsi="Tahoma" w:cs="Tahoma"/>
      <w:sz w:val="16"/>
      <w:szCs w:val="16"/>
      <w:lang w:eastAsia="en-US"/>
    </w:rPr>
  </w:style>
  <w:style w:type="character" w:styleId="Hyperlink">
    <w:name w:val="Hyperlink"/>
    <w:uiPriority w:val="99"/>
    <w:rsid w:val="008C52B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oter" Target="footer1.xml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1274</Words>
  <Characters>7264</Characters>
  <Application>Microsoft Office Word</Application>
  <DocSecurity>0</DocSecurity>
  <Lines>60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УНСС – София</vt:lpstr>
    </vt:vector>
  </TitlesOfParts>
  <Company>UNWE</Company>
  <LinksUpToDate>false</LinksUpToDate>
  <CharactersWithSpaces>8521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УНСС – София</dc:title>
  <dc:creator>Administrator</dc:creator>
  <cp:lastModifiedBy>Georgieva</cp:lastModifiedBy>
  <cp:revision>2</cp:revision>
  <cp:lastPrinted>2013-02-20T11:39:00Z</cp:lastPrinted>
  <dcterms:created xsi:type="dcterms:W3CDTF">2014-05-31T07:24:00Z</dcterms:created>
  <dcterms:modified xsi:type="dcterms:W3CDTF">2014-05-31T07:24:00Z</dcterms:modified>
</cp:coreProperties>
</file>